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981" w14:textId="132A2ED6" w:rsidR="005A6712" w:rsidRPr="0047333A" w:rsidRDefault="006B1CC6" w:rsidP="0047333A">
      <w:pPr>
        <w:spacing w:line="360" w:lineRule="auto"/>
        <w:ind w:left="-142"/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ATA DA </w:t>
      </w:r>
      <w:r w:rsid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TERCEIRA</w:t>
      </w: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SESSÃO ORDINÁRIA DO PODER LEGISLATIVO </w:t>
      </w:r>
      <w:r w:rsidR="001A7822"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DO </w:t>
      </w: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M</w:t>
      </w:r>
      <w:r w:rsidR="003B0F16"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U</w:t>
      </w: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NIC</w:t>
      </w:r>
      <w:r w:rsidR="001A7822"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ÍPIO</w:t>
      </w: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DE GRANITO</w:t>
      </w:r>
      <w:r w:rsidR="001A7822"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DO </w:t>
      </w:r>
      <w:r w:rsidRPr="0047333A">
        <w:rPr>
          <w:rFonts w:ascii="Times New Roman" w:eastAsia="Yu Mincho Light" w:hAnsi="Times New Roman" w:cs="Times New Roman"/>
          <w:b/>
          <w:bCs/>
          <w:sz w:val="24"/>
          <w:szCs w:val="24"/>
        </w:rPr>
        <w:t>ESTADO DE PERNAMBUCO</w:t>
      </w:r>
    </w:p>
    <w:p w14:paraId="746DE324" w14:textId="29B41A5E" w:rsidR="00FC53C0" w:rsidRPr="007C3C5D" w:rsidRDefault="00FF4059" w:rsidP="0047333A">
      <w:pPr>
        <w:spacing w:line="360" w:lineRule="auto"/>
        <w:ind w:left="-142"/>
        <w:jc w:val="both"/>
        <w:rPr>
          <w:rFonts w:ascii="Times New Roman" w:eastAsia="Yu Mincho Light" w:hAnsi="Times New Roman" w:cs="Times New Roman"/>
          <w:vanish/>
          <w:sz w:val="24"/>
          <w:szCs w:val="24"/>
          <w:specVanish/>
        </w:rPr>
      </w:pPr>
      <w:r w:rsidRPr="0047333A">
        <w:rPr>
          <w:rFonts w:ascii="Times New Roman" w:eastAsia="Yu Mincho Light" w:hAnsi="Times New Roman" w:cs="Times New Roman"/>
          <w:sz w:val="24"/>
          <w:szCs w:val="24"/>
        </w:rPr>
        <w:t xml:space="preserve">Aos quinze dias do mês </w:t>
      </w:r>
      <w:r w:rsidR="00E12FF2" w:rsidRPr="0047333A">
        <w:rPr>
          <w:rFonts w:ascii="Times New Roman" w:eastAsia="Yu Mincho Light" w:hAnsi="Times New Roman" w:cs="Times New Roman"/>
          <w:sz w:val="24"/>
          <w:szCs w:val="24"/>
        </w:rPr>
        <w:t xml:space="preserve">de </w:t>
      </w:r>
      <w:r w:rsidR="00CE458B">
        <w:rPr>
          <w:rFonts w:ascii="Times New Roman" w:eastAsia="Yu Mincho Light" w:hAnsi="Times New Roman" w:cs="Times New Roman"/>
          <w:sz w:val="24"/>
          <w:szCs w:val="24"/>
        </w:rPr>
        <w:t>março</w:t>
      </w:r>
      <w:r w:rsidR="006B1CC6" w:rsidRPr="0047333A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1A7822" w:rsidRPr="0047333A">
        <w:rPr>
          <w:rFonts w:ascii="Times New Roman" w:eastAsia="Yu Mincho Light" w:hAnsi="Times New Roman" w:cs="Times New Roman"/>
          <w:sz w:val="24"/>
          <w:szCs w:val="24"/>
        </w:rPr>
        <w:t>do ano de dois mil e vinte e dois,</w:t>
      </w:r>
      <w:r w:rsidR="006B1CC6" w:rsidRPr="0047333A">
        <w:rPr>
          <w:rFonts w:ascii="Times New Roman" w:eastAsia="Yu Mincho Light" w:hAnsi="Times New Roman" w:cs="Times New Roman"/>
          <w:sz w:val="24"/>
          <w:szCs w:val="24"/>
        </w:rPr>
        <w:t xml:space="preserve"> às 9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h</w:t>
      </w:r>
      <w:r w:rsidR="006B1CC6" w:rsidRPr="0047333A">
        <w:rPr>
          <w:rFonts w:ascii="Times New Roman" w:eastAsia="Yu Mincho Light" w:hAnsi="Times New Roman" w:cs="Times New Roman"/>
          <w:sz w:val="24"/>
          <w:szCs w:val="24"/>
        </w:rPr>
        <w:t>00</w:t>
      </w:r>
      <w:r w:rsidR="00E12FF2" w:rsidRPr="0047333A">
        <w:rPr>
          <w:rFonts w:ascii="Times New Roman" w:eastAsia="Yu Mincho Light" w:hAnsi="Times New Roman" w:cs="Times New Roman"/>
          <w:sz w:val="24"/>
          <w:szCs w:val="24"/>
        </w:rPr>
        <w:t>,</w:t>
      </w:r>
      <w:r w:rsidR="00804FDA" w:rsidRPr="0047333A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12FF2" w:rsidRPr="0047333A">
        <w:rPr>
          <w:rFonts w:ascii="Times New Roman" w:eastAsia="Yu Mincho Light" w:hAnsi="Times New Roman" w:cs="Times New Roman"/>
          <w:sz w:val="24"/>
          <w:szCs w:val="24"/>
        </w:rPr>
        <w:t xml:space="preserve">em sessão </w:t>
      </w:r>
      <w:r w:rsidR="00CE458B">
        <w:rPr>
          <w:rFonts w:ascii="Times New Roman" w:eastAsia="Yu Mincho Light" w:hAnsi="Times New Roman" w:cs="Times New Roman"/>
          <w:sz w:val="24"/>
          <w:szCs w:val="24"/>
        </w:rPr>
        <w:t>presencial</w:t>
      </w:r>
      <w:r w:rsidR="00804FDA" w:rsidRPr="0047333A">
        <w:rPr>
          <w:rFonts w:ascii="Times New Roman" w:eastAsia="Yu Mincho Light" w:hAnsi="Times New Roman" w:cs="Times New Roman"/>
          <w:sz w:val="24"/>
          <w:szCs w:val="24"/>
        </w:rPr>
        <w:t xml:space="preserve">, </w:t>
      </w:r>
      <w:proofErr w:type="spellStart"/>
      <w:r w:rsidR="00716520" w:rsidRPr="0047333A">
        <w:rPr>
          <w:rFonts w:ascii="Times New Roman" w:eastAsia="Yu Mincho Light" w:hAnsi="Times New Roman" w:cs="Times New Roman"/>
          <w:sz w:val="24"/>
          <w:szCs w:val="24"/>
        </w:rPr>
        <w:t>nos</w:t>
      </w:r>
      <w:proofErr w:type="spellEnd"/>
      <w:r w:rsidR="00804FDA" w:rsidRPr="0047333A">
        <w:rPr>
          <w:rFonts w:ascii="Times New Roman" w:eastAsia="Yu Mincho Light" w:hAnsi="Times New Roman" w:cs="Times New Roman"/>
          <w:sz w:val="24"/>
          <w:szCs w:val="24"/>
        </w:rPr>
        <w:t xml:space="preserve"> temos</w:t>
      </w:r>
      <w:r w:rsidR="00CE458B">
        <w:rPr>
          <w:rFonts w:ascii="Times New Roman" w:eastAsia="Yu Mincho Light" w:hAnsi="Times New Roman" w:cs="Times New Roman"/>
          <w:sz w:val="24"/>
          <w:szCs w:val="24"/>
        </w:rPr>
        <w:t xml:space="preserve"> do Regimento Interno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,</w:t>
      </w:r>
      <w:r w:rsidR="00804FDA" w:rsidRPr="0047333A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96042A" w:rsidRPr="0047333A">
        <w:rPr>
          <w:rFonts w:ascii="Times New Roman" w:eastAsia="Yu Mincho Light" w:hAnsi="Times New Roman" w:cs="Times New Roman"/>
          <w:sz w:val="24"/>
          <w:szCs w:val="24"/>
        </w:rPr>
        <w:t>estiveram presentes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 xml:space="preserve"> o </w:t>
      </w:r>
      <w:r w:rsidR="003B0F16" w:rsidRPr="0047333A">
        <w:rPr>
          <w:rFonts w:ascii="Times New Roman" w:eastAsia="Yu Mincho Light" w:hAnsi="Times New Roman" w:cs="Times New Roman"/>
          <w:sz w:val="24"/>
          <w:szCs w:val="24"/>
        </w:rPr>
        <w:t xml:space="preserve">Sr. 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Vereador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Wanderson S</w:t>
      </w:r>
      <w:r w:rsidR="00F75DCA" w:rsidRPr="00C77840">
        <w:rPr>
          <w:rFonts w:ascii="Times New Roman" w:eastAsia="Yu Mincho Light" w:hAnsi="Times New Roman" w:cs="Times New Roman"/>
          <w:sz w:val="24"/>
          <w:szCs w:val="24"/>
        </w:rPr>
        <w:t>ilva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de Meneses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, Presidente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>,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>Rozali</w:t>
      </w:r>
      <w:proofErr w:type="spellEnd"/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>Eufrasina</w:t>
      </w:r>
      <w:proofErr w:type="spellEnd"/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de Oliveira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,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V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>ice-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P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>residente</w:t>
      </w:r>
      <w:r w:rsidR="00197F15" w:rsidRPr="00C77840">
        <w:rPr>
          <w:rFonts w:ascii="Times New Roman" w:eastAsia="Yu Mincho Light" w:hAnsi="Times New Roman" w:cs="Times New Roman"/>
          <w:sz w:val="24"/>
          <w:szCs w:val="24"/>
        </w:rPr>
        <w:t>,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Antônio Carlos Pereira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,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P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rimeiro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-S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ecretário, Onofre Eufrásio de Luna Neto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,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S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egundo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>-S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ecretário,</w:t>
      </w:r>
      <w:r w:rsidR="00570B5A" w:rsidRPr="00C77840">
        <w:rPr>
          <w:rFonts w:ascii="Times New Roman" w:eastAsia="Yu Mincho Light" w:hAnsi="Times New Roman" w:cs="Times New Roman"/>
          <w:sz w:val="24"/>
          <w:szCs w:val="24"/>
        </w:rPr>
        <w:t xml:space="preserve"> bem como os Senhores Vereadores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George Washington Pereira de Alencar, Alan Oliveira, </w:t>
      </w:r>
      <w:proofErr w:type="spellStart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Aurílio</w:t>
      </w:r>
      <w:proofErr w:type="spellEnd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Lacerda de Alencar, </w:t>
      </w:r>
      <w:proofErr w:type="spellStart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Sales Pessoa Coelho,</w:t>
      </w:r>
      <w:r w:rsidR="00D93682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Cicero </w:t>
      </w:r>
      <w:proofErr w:type="spellStart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="001F7F94" w:rsidRPr="00C77840">
        <w:rPr>
          <w:rFonts w:ascii="Times New Roman" w:eastAsia="Yu Mincho Light" w:hAnsi="Times New Roman" w:cs="Times New Roman"/>
          <w:sz w:val="24"/>
          <w:szCs w:val="24"/>
        </w:rPr>
        <w:t xml:space="preserve"> de Oliveira</w:t>
      </w:r>
      <w:r w:rsidR="0096042A" w:rsidRPr="00C77840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93682" w:rsidRPr="00C77840">
        <w:rPr>
          <w:rFonts w:ascii="Times New Roman" w:eastAsia="Yu Mincho Light" w:hAnsi="Times New Roman" w:cs="Times New Roman"/>
          <w:sz w:val="24"/>
          <w:szCs w:val="24"/>
        </w:rPr>
        <w:t>Alenca</w:t>
      </w:r>
      <w:r w:rsidR="00C77840">
        <w:rPr>
          <w:rFonts w:ascii="Times New Roman" w:eastAsia="Yu Mincho Light" w:hAnsi="Times New Roman" w:cs="Times New Roman"/>
          <w:sz w:val="24"/>
          <w:szCs w:val="24"/>
        </w:rPr>
        <w:t>r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.</w:t>
      </w:r>
      <w:r w:rsidR="00D93682" w:rsidRPr="0047333A">
        <w:rPr>
          <w:rFonts w:ascii="Times New Roman" w:eastAsia="Yu Mincho Light" w:hAnsi="Times New Roman" w:cs="Times New Roman"/>
          <w:sz w:val="24"/>
          <w:szCs w:val="24"/>
        </w:rPr>
        <w:t xml:space="preserve"> Verificando o n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ú</w:t>
      </w:r>
      <w:r w:rsidR="00D93682" w:rsidRPr="0047333A">
        <w:rPr>
          <w:rFonts w:ascii="Times New Roman" w:eastAsia="Yu Mincho Light" w:hAnsi="Times New Roman" w:cs="Times New Roman"/>
          <w:sz w:val="24"/>
          <w:szCs w:val="24"/>
        </w:rPr>
        <w:t xml:space="preserve">mero legal de vereadores presentes, o 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S</w:t>
      </w:r>
      <w:r w:rsidR="00D93682" w:rsidRPr="0047333A">
        <w:rPr>
          <w:rFonts w:ascii="Times New Roman" w:eastAsia="Yu Mincho Light" w:hAnsi="Times New Roman" w:cs="Times New Roman"/>
          <w:sz w:val="24"/>
          <w:szCs w:val="24"/>
        </w:rPr>
        <w:t xml:space="preserve">enhor </w:t>
      </w:r>
      <w:r w:rsidR="00570B5A" w:rsidRPr="0047333A">
        <w:rPr>
          <w:rFonts w:ascii="Times New Roman" w:eastAsia="Yu Mincho Light" w:hAnsi="Times New Roman" w:cs="Times New Roman"/>
          <w:sz w:val="24"/>
          <w:szCs w:val="24"/>
        </w:rPr>
        <w:t>P</w:t>
      </w:r>
      <w:r w:rsidR="00D93682" w:rsidRPr="0047333A">
        <w:rPr>
          <w:rFonts w:ascii="Times New Roman" w:eastAsia="Yu Mincho Light" w:hAnsi="Times New Roman" w:cs="Times New Roman"/>
          <w:sz w:val="24"/>
          <w:szCs w:val="24"/>
        </w:rPr>
        <w:t>residente declarou abert</w:t>
      </w:r>
      <w:r w:rsidR="00CE458B">
        <w:rPr>
          <w:rFonts w:ascii="Times New Roman" w:eastAsia="Yu Mincho Light" w:hAnsi="Times New Roman" w:cs="Times New Roman"/>
          <w:sz w:val="24"/>
          <w:szCs w:val="24"/>
        </w:rPr>
        <w:t xml:space="preserve">o o Pequeno Expediente, bem como solicitou ao Primeiro-Secretário que procedesse com a leitura da Ata da Sessão Anterior. O Primeiro-Secretário assim procedeu. Não havendo impugnação, </w:t>
      </w:r>
      <w:r w:rsidR="00FC53C0">
        <w:rPr>
          <w:rFonts w:ascii="Times New Roman" w:eastAsia="Yu Mincho Light" w:hAnsi="Times New Roman" w:cs="Times New Roman"/>
          <w:sz w:val="24"/>
          <w:szCs w:val="24"/>
        </w:rPr>
        <w:t>o Presidente declarou aprovada a</w:t>
      </w:r>
      <w:r w:rsidR="00CE458B">
        <w:rPr>
          <w:rFonts w:ascii="Times New Roman" w:eastAsia="Yu Mincho Light" w:hAnsi="Times New Roman" w:cs="Times New Roman"/>
          <w:sz w:val="24"/>
          <w:szCs w:val="24"/>
        </w:rPr>
        <w:t xml:space="preserve"> Ata da Sessão Anterior</w:t>
      </w:r>
      <w:r w:rsidR="00711972" w:rsidRPr="0047333A">
        <w:rPr>
          <w:rFonts w:ascii="Times New Roman" w:eastAsia="Yu Mincho Light" w:hAnsi="Times New Roman" w:cs="Times New Roman"/>
          <w:sz w:val="24"/>
          <w:szCs w:val="24"/>
        </w:rPr>
        <w:t>.</w:t>
      </w:r>
      <w:r w:rsidR="00FC53C0">
        <w:rPr>
          <w:rFonts w:ascii="Times New Roman" w:eastAsia="Yu Mincho Light" w:hAnsi="Times New Roman" w:cs="Times New Roman"/>
          <w:sz w:val="24"/>
          <w:szCs w:val="24"/>
        </w:rPr>
        <w:t xml:space="preserve"> Em seguida, o Presidente solicitou ao Primeiro-Secretário que procedesse com a leitura do expediente. O Primeiro-Secretário declarou não haver expediente a ser lido. Na sequência, o Presidente solicitou ao Primeiro-Secretário que procedesse com a leitura da síntese das proposições que foram apresentadas. Em cumprimento, o Primeiro-Secretário procedeu com a leitura da ementa da indicação nº 01/2022 de autoria do Excelentíssimo Senhor </w:t>
      </w:r>
      <w:proofErr w:type="spellStart"/>
      <w:r w:rsidR="00FC53C0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FC53C0">
        <w:rPr>
          <w:rFonts w:ascii="Times New Roman" w:eastAsia="Yu Mincho Light" w:hAnsi="Times New Roman" w:cs="Times New Roman"/>
          <w:sz w:val="24"/>
          <w:szCs w:val="24"/>
        </w:rPr>
        <w:t xml:space="preserve"> Pessoa Coelho; com a leitura da ementa das indicações nº 02, nº 03 e nº 04 de autoria do Excelentíssimo Senhor Vereador Wanderson Silva de </w:t>
      </w:r>
      <w:proofErr w:type="spellStart"/>
      <w:r w:rsidR="00FC53C0">
        <w:rPr>
          <w:rFonts w:ascii="Times New Roman" w:eastAsia="Yu Mincho Light" w:hAnsi="Times New Roman" w:cs="Times New Roman"/>
          <w:sz w:val="24"/>
          <w:szCs w:val="24"/>
        </w:rPr>
        <w:t>Menseses</w:t>
      </w:r>
      <w:proofErr w:type="spellEnd"/>
      <w:r w:rsidR="00FC53C0">
        <w:rPr>
          <w:rFonts w:ascii="Times New Roman" w:eastAsia="Yu Mincho Light" w:hAnsi="Times New Roman" w:cs="Times New Roman"/>
          <w:sz w:val="24"/>
          <w:szCs w:val="24"/>
        </w:rPr>
        <w:t>. Após, o Presidente facultou a palavra aos Vereadores que queiram dela fazer uso, nos termos do § 4º do art. 116 do Regimento Interno. Após o uso da palavra pelos Vereadores, o Presidente declarou encerrado o Pequeno Expediente. Incontinente, o Presidente declarou aberta a ordem do dia</w:t>
      </w:r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 e pediu ao Primeiro-Secretário que anunciasse a pauta da ordem do dia. O Primeiro-Secretário anunciou que a ordem do dia consistia na apreciação da </w:t>
      </w:r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indicação nº 01/2022 de autoria do Excelentíssimo Senhor </w:t>
      </w:r>
      <w:proofErr w:type="spellStart"/>
      <w:r w:rsidR="007C3C5D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 Pessoa Coelho</w:t>
      </w:r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 e nas </w:t>
      </w:r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indicações nº 02, nº 03 e nº 04 de autoria do Excelentíssimo Senhor Vereador Wanderson Silva de </w:t>
      </w:r>
      <w:proofErr w:type="spellStart"/>
      <w:r w:rsidR="007C3C5D">
        <w:rPr>
          <w:rFonts w:ascii="Times New Roman" w:eastAsia="Yu Mincho Light" w:hAnsi="Times New Roman" w:cs="Times New Roman"/>
          <w:sz w:val="24"/>
          <w:szCs w:val="24"/>
        </w:rPr>
        <w:t>Menseses</w:t>
      </w:r>
      <w:proofErr w:type="spellEnd"/>
      <w:r w:rsidR="007C3C5D">
        <w:rPr>
          <w:rFonts w:ascii="Times New Roman" w:eastAsia="Yu Mincho Light" w:hAnsi="Times New Roman" w:cs="Times New Roman"/>
          <w:sz w:val="24"/>
          <w:szCs w:val="24"/>
        </w:rPr>
        <w:t xml:space="preserve">. Após anunciada a pauta da ordem do dia, o Presidente informou que cada uma das indicações seria discutida individualmente. Assim, o Presidente informou que passaria a discutir a indicação nº 01/2022. O Presidente pediu ao Primeiro-Secretário que procedesse com a leitura da indicação. Em seguida, o Presidente facultou a palavra aos </w:t>
      </w:r>
      <w:r w:rsidR="007C3C5D">
        <w:rPr>
          <w:rFonts w:ascii="Times New Roman" w:eastAsia="Yu Mincho Light" w:hAnsi="Times New Roman" w:cs="Times New Roman"/>
          <w:sz w:val="24"/>
          <w:szCs w:val="24"/>
        </w:rPr>
        <w:lastRenderedPageBreak/>
        <w:t>Vereadores. Após as considerações dos Vereadores e o uso da palavra nos termos regimentais, o Presidente declarou encerrada a discussão e procedeu com a votação. Após a aprovação da indicação o Presidente proclamou o resultado, tendo sido aprovada que deveria ser encaminhado Ofício ao destinatário para tomada de providências. Na sequência do Presidente informou que passariam a discutir a indicação nº</w:t>
      </w:r>
    </w:p>
    <w:p w14:paraId="42FE8269" w14:textId="720B03E3" w:rsidR="00C83D36" w:rsidRPr="007C3C5D" w:rsidRDefault="007C3C5D" w:rsidP="00C83D36">
      <w:pPr>
        <w:spacing w:line="360" w:lineRule="auto"/>
        <w:ind w:left="-142"/>
        <w:jc w:val="both"/>
        <w:rPr>
          <w:rFonts w:ascii="Times New Roman" w:eastAsia="Yu Mincho Light" w:hAnsi="Times New Roman" w:cs="Times New Roman"/>
          <w:vanish/>
          <w:sz w:val="24"/>
          <w:szCs w:val="24"/>
          <w:specVanish/>
        </w:rPr>
      </w:pPr>
      <w:r>
        <w:rPr>
          <w:rFonts w:ascii="Times New Roman" w:eastAsia="Yu Mincho Light" w:hAnsi="Times New Roman" w:cs="Times New Roman"/>
          <w:sz w:val="24"/>
          <w:szCs w:val="24"/>
        </w:rPr>
        <w:t xml:space="preserve">  02/2022.</w:t>
      </w:r>
      <w:r w:rsidR="00C83D36" w:rsidRPr="00C83D36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C83D36">
        <w:rPr>
          <w:rFonts w:ascii="Times New Roman" w:eastAsia="Yu Mincho Light" w:hAnsi="Times New Roman" w:cs="Times New Roman"/>
          <w:sz w:val="24"/>
          <w:szCs w:val="24"/>
        </w:rPr>
        <w:t>O Presidente pediu ao Primeiro-Secretário que procedesse com a leitura da indicação. Em seguida, o Presidente facultou a palavra aos Vereadores. Após as considerações dos Vereadores e o uso da palavra nos termos regimentais, o Presidente declarou encerrada a discussão e procedeu com a votação. Após a aprovação da indicação o Presidente proclamou o resultado, tendo sido aprovada que deveria ser encaminhado Ofício ao destinatário para tomada de providências.</w:t>
      </w:r>
      <w:r w:rsidR="00C83D36" w:rsidRPr="00C83D36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C83D36">
        <w:rPr>
          <w:rFonts w:ascii="Times New Roman" w:eastAsia="Yu Mincho Light" w:hAnsi="Times New Roman" w:cs="Times New Roman"/>
          <w:sz w:val="24"/>
          <w:szCs w:val="24"/>
        </w:rPr>
        <w:t>Após,</w:t>
      </w:r>
      <w:r w:rsidR="00C83D36">
        <w:rPr>
          <w:rFonts w:ascii="Times New Roman" w:eastAsia="Yu Mincho Light" w:hAnsi="Times New Roman" w:cs="Times New Roman"/>
          <w:sz w:val="24"/>
          <w:szCs w:val="24"/>
        </w:rPr>
        <w:t xml:space="preserve"> do Presidente informou que passariam a discutir a indicação nº</w:t>
      </w:r>
    </w:p>
    <w:p w14:paraId="3B4CEE4B" w14:textId="111B3C73" w:rsidR="00C83D36" w:rsidRPr="007C3C5D" w:rsidRDefault="00C83D36" w:rsidP="00C83D36">
      <w:pPr>
        <w:spacing w:line="360" w:lineRule="auto"/>
        <w:ind w:left="-142"/>
        <w:jc w:val="both"/>
        <w:rPr>
          <w:rFonts w:ascii="Times New Roman" w:eastAsia="Yu Mincho Light" w:hAnsi="Times New Roman" w:cs="Times New Roman"/>
          <w:vanish/>
          <w:sz w:val="24"/>
          <w:szCs w:val="24"/>
          <w:specVanish/>
        </w:rPr>
      </w:pPr>
      <w:r>
        <w:rPr>
          <w:rFonts w:ascii="Times New Roman" w:eastAsia="Yu Mincho Light" w:hAnsi="Times New Roman" w:cs="Times New Roman"/>
          <w:sz w:val="24"/>
          <w:szCs w:val="24"/>
        </w:rPr>
        <w:t xml:space="preserve">  0</w:t>
      </w:r>
      <w:r>
        <w:rPr>
          <w:rFonts w:ascii="Times New Roman" w:eastAsia="Yu Mincho Light" w:hAnsi="Times New Roman" w:cs="Times New Roman"/>
          <w:sz w:val="24"/>
          <w:szCs w:val="24"/>
        </w:rPr>
        <w:t>3</w:t>
      </w:r>
      <w:r>
        <w:rPr>
          <w:rFonts w:ascii="Times New Roman" w:eastAsia="Yu Mincho Light" w:hAnsi="Times New Roman" w:cs="Times New Roman"/>
          <w:sz w:val="24"/>
          <w:szCs w:val="24"/>
        </w:rPr>
        <w:t>/2022.</w:t>
      </w:r>
      <w:r w:rsidRPr="00C83D36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>
        <w:rPr>
          <w:rFonts w:ascii="Times New Roman" w:eastAsia="Yu Mincho Light" w:hAnsi="Times New Roman" w:cs="Times New Roman"/>
          <w:sz w:val="24"/>
          <w:szCs w:val="24"/>
        </w:rPr>
        <w:t>O Presidente pediu ao Primeiro-Secretário que procedesse com a leitura da indicação. Em seguida, o Presidente facultou a palavra aos Vereadores. Após as considerações dos Vereadores e o uso da palavra nos termos regimentais, o Presidente declarou encerrada a discussão e procedeu com a votação. Após a aprovação da indicação o Presidente proclamou o resultado, tendo sido aprovada que deveria ser encaminhado Ofício ao destinatário para tomada de providências.</w:t>
      </w:r>
      <w:r w:rsidRPr="00C83D36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>
        <w:rPr>
          <w:rFonts w:ascii="Times New Roman" w:eastAsia="Yu Mincho Light" w:hAnsi="Times New Roman" w:cs="Times New Roman"/>
          <w:sz w:val="24"/>
          <w:szCs w:val="24"/>
        </w:rPr>
        <w:t>Por fim, o</w:t>
      </w:r>
      <w:r>
        <w:rPr>
          <w:rFonts w:ascii="Times New Roman" w:eastAsia="Yu Mincho Light" w:hAnsi="Times New Roman" w:cs="Times New Roman"/>
          <w:sz w:val="24"/>
          <w:szCs w:val="24"/>
        </w:rPr>
        <w:t xml:space="preserve"> Presidente informou que passariam a discutir a indicação nº</w:t>
      </w:r>
    </w:p>
    <w:p w14:paraId="54354C3F" w14:textId="03C0D5CE" w:rsidR="00F4194A" w:rsidRPr="0047333A" w:rsidRDefault="00C83D36" w:rsidP="00C83D36">
      <w:pPr>
        <w:spacing w:line="360" w:lineRule="auto"/>
        <w:ind w:left="-142"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 xml:space="preserve">  0</w:t>
      </w:r>
      <w:r>
        <w:rPr>
          <w:rFonts w:ascii="Times New Roman" w:eastAsia="Yu Mincho Light" w:hAnsi="Times New Roman" w:cs="Times New Roman"/>
          <w:sz w:val="24"/>
          <w:szCs w:val="24"/>
        </w:rPr>
        <w:t>4</w:t>
      </w:r>
      <w:r>
        <w:rPr>
          <w:rFonts w:ascii="Times New Roman" w:eastAsia="Yu Mincho Light" w:hAnsi="Times New Roman" w:cs="Times New Roman"/>
          <w:sz w:val="24"/>
          <w:szCs w:val="24"/>
        </w:rPr>
        <w:t>/2022.</w:t>
      </w:r>
      <w:r w:rsidRPr="00C83D36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>
        <w:rPr>
          <w:rFonts w:ascii="Times New Roman" w:eastAsia="Yu Mincho Light" w:hAnsi="Times New Roman" w:cs="Times New Roman"/>
          <w:sz w:val="24"/>
          <w:szCs w:val="24"/>
        </w:rPr>
        <w:t>O Presidente pediu ao Primeiro-Secretário que procedesse com a leitura da indicação. Em seguida, o Presidente facultou a palavra aos Vereadores. Após as considerações dos Vereadores e o uso da palavra nos termos regimentais, o Presidente declarou encerrada a discussão e procedeu com a votação. Após a aprovação da indicação o Presidente proclamou o resultado, tendo sido aprovada que deveria ser encaminhado Ofício ao destinatário para tomada de providências.</w:t>
      </w:r>
      <w:r>
        <w:rPr>
          <w:rFonts w:ascii="Times New Roman" w:eastAsia="Yu Mincho Light" w:hAnsi="Times New Roman" w:cs="Times New Roman"/>
          <w:sz w:val="24"/>
          <w:szCs w:val="24"/>
        </w:rPr>
        <w:t xml:space="preserve"> Não havendo nada mais a tratar, o Presidente declarou encerrada a ordem do dia. Após, o Presidente declarou aberto o Grande Expediente e facultou a palavra a quem dela queira fazer uso nos termos do art. 123 do Regimento Interno. Os Vereadores fizeram uso da palavra. Finalmente, o presidente declarou encerrado o Grande Expediente e a própria Sessão. Para constar, eu, 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Yu Mincho Light" w:hAnsi="Times New Roman" w:cs="Times New Roman"/>
          <w:sz w:val="24"/>
          <w:szCs w:val="24"/>
        </w:rPr>
        <w:t xml:space="preserve"> (</w:t>
      </w:r>
      <w:proofErr w:type="spellStart"/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>Alecsandra</w:t>
      </w:r>
      <w:proofErr w:type="spellEnd"/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 xml:space="preserve"> Rodrigues Bezerra de Oliveira</w:t>
      </w:r>
      <w:r>
        <w:rPr>
          <w:rFonts w:ascii="Times New Roman" w:eastAsia="Yu Mincho Light" w:hAnsi="Times New Roman" w:cs="Times New Roman"/>
          <w:sz w:val="24"/>
          <w:szCs w:val="24"/>
        </w:rPr>
        <w:t>),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 xml:space="preserve"> Secretária do Legislativo, </w:t>
      </w:r>
      <w:r>
        <w:rPr>
          <w:rFonts w:ascii="Times New Roman" w:eastAsia="Yu Mincho Light" w:hAnsi="Times New Roman" w:cs="Times New Roman"/>
          <w:sz w:val="24"/>
          <w:szCs w:val="24"/>
        </w:rPr>
        <w:t>lavrei a Presente Ata, que, após lida, se aprovada, segue assinada pelos presentes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 xml:space="preserve">. Para maiores detalhes desta Sessão pode-se consultar as 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lastRenderedPageBreak/>
        <w:t xml:space="preserve">gravações de áudio e vídeo que contam nos registros desta Casa. Granito-PE, </w:t>
      </w:r>
      <w:r w:rsidR="00AF06B4" w:rsidRPr="0047333A">
        <w:rPr>
          <w:rFonts w:ascii="Times New Roman" w:eastAsia="Yu Mincho Light" w:hAnsi="Times New Roman" w:cs="Times New Roman"/>
          <w:sz w:val="24"/>
          <w:szCs w:val="24"/>
        </w:rPr>
        <w:t>15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 xml:space="preserve"> de </w:t>
      </w:r>
      <w:r>
        <w:rPr>
          <w:rFonts w:ascii="Times New Roman" w:eastAsia="Yu Mincho Light" w:hAnsi="Times New Roman" w:cs="Times New Roman"/>
          <w:sz w:val="24"/>
          <w:szCs w:val="24"/>
        </w:rPr>
        <w:t>março</w:t>
      </w:r>
      <w:r w:rsidR="00F4194A" w:rsidRPr="0047333A">
        <w:rPr>
          <w:rFonts w:ascii="Times New Roman" w:eastAsia="Yu Mincho Light" w:hAnsi="Times New Roman" w:cs="Times New Roman"/>
          <w:sz w:val="24"/>
          <w:szCs w:val="24"/>
        </w:rPr>
        <w:t xml:space="preserve"> de 2022.</w:t>
      </w:r>
    </w:p>
    <w:p w14:paraId="3C553A84" w14:textId="77777777" w:rsidR="0084263E" w:rsidRDefault="0084263E" w:rsidP="0047333A">
      <w:pPr>
        <w:tabs>
          <w:tab w:val="left" w:pos="2250"/>
          <w:tab w:val="center" w:pos="4252"/>
        </w:tabs>
        <w:spacing w:after="0" w:line="360" w:lineRule="auto"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5FF2D58B" w14:textId="5DCF9890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62D70E68" w14:textId="2CB2BC69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Vereador Wanderson Silva de Meneses</w:t>
      </w:r>
    </w:p>
    <w:p w14:paraId="792CC6D2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Presidente</w:t>
      </w:r>
    </w:p>
    <w:p w14:paraId="6A8C7537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2DF19ABE" w14:textId="28CA2864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67EDEBA4" w14:textId="7FC11939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proofErr w:type="spellStart"/>
      <w:r w:rsidRPr="0084263E">
        <w:rPr>
          <w:rFonts w:ascii="Times New Roman" w:eastAsia="Yu Mincho Light" w:hAnsi="Times New Roman" w:cs="Times New Roman"/>
          <w:sz w:val="24"/>
          <w:szCs w:val="24"/>
        </w:rPr>
        <w:t>Rozali</w:t>
      </w:r>
      <w:proofErr w:type="spellEnd"/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Pr="0084263E">
        <w:rPr>
          <w:rFonts w:ascii="Times New Roman" w:eastAsia="Yu Mincho Light" w:hAnsi="Times New Roman" w:cs="Times New Roman"/>
          <w:sz w:val="24"/>
          <w:szCs w:val="24"/>
        </w:rPr>
        <w:t>Eufrasina</w:t>
      </w:r>
      <w:proofErr w:type="spellEnd"/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 de Oliveira</w:t>
      </w:r>
    </w:p>
    <w:p w14:paraId="1F6D066E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Vice-Presidente</w:t>
      </w:r>
    </w:p>
    <w:p w14:paraId="61D53593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32D998F1" w14:textId="60CD2EF0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2CF0F41E" w14:textId="6E7C5519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Antônio Carlos Pereira</w:t>
      </w:r>
    </w:p>
    <w:p w14:paraId="30B40E5F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Primeiro-Secretário</w:t>
      </w:r>
    </w:p>
    <w:p w14:paraId="1E734FF8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0CE11B0D" w14:textId="32D76756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2DB75E64" w14:textId="3A8EA1C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Onofre Eufrásio de Luna Neto</w:t>
      </w:r>
    </w:p>
    <w:p w14:paraId="3B8F5C92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Segundo-Secretário</w:t>
      </w:r>
    </w:p>
    <w:p w14:paraId="6437EAA5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11B0B326" w14:textId="42D56816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403B7C34" w14:textId="0CA42F21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George Washington Pereira de Alencar</w:t>
      </w:r>
    </w:p>
    <w:p w14:paraId="5C3E6A43" w14:textId="57EE4FD0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Vereador</w:t>
      </w:r>
    </w:p>
    <w:p w14:paraId="6C0646C2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72A88F86" w14:textId="47970DA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4E2F9EB7" w14:textId="1006DF13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>Alan Oliveira</w:t>
      </w:r>
    </w:p>
    <w:p w14:paraId="3EF3872D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Vereador</w:t>
      </w:r>
    </w:p>
    <w:p w14:paraId="3E16768F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030770E7" w14:textId="4F8312A0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2596DCE7" w14:textId="08F390D2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proofErr w:type="spellStart"/>
      <w:r w:rsidRPr="0084263E">
        <w:rPr>
          <w:rFonts w:ascii="Times New Roman" w:eastAsia="Yu Mincho Light" w:hAnsi="Times New Roman" w:cs="Times New Roman"/>
          <w:sz w:val="24"/>
          <w:szCs w:val="24"/>
        </w:rPr>
        <w:t>Aurílio</w:t>
      </w:r>
      <w:proofErr w:type="spellEnd"/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 Lacerda de Alencar</w:t>
      </w:r>
    </w:p>
    <w:p w14:paraId="0D7B2BF7" w14:textId="49525468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Vereador</w:t>
      </w:r>
    </w:p>
    <w:p w14:paraId="0784F4ED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12567009" w14:textId="1914B1A9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52A9CDD8" w14:textId="726E739E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proofErr w:type="spellStart"/>
      <w:r w:rsidRPr="0084263E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 Sales Pessoa Coelho</w:t>
      </w:r>
    </w:p>
    <w:p w14:paraId="66AD6B83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Vereador</w:t>
      </w:r>
    </w:p>
    <w:p w14:paraId="1A3D0089" w14:textId="77777777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</w:p>
    <w:p w14:paraId="23418A06" w14:textId="2458C553" w:rsidR="0084263E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___________________________________________</w:t>
      </w:r>
    </w:p>
    <w:p w14:paraId="51BF5324" w14:textId="49F05033" w:rsidR="00510FA6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Cicero </w:t>
      </w:r>
      <w:proofErr w:type="spellStart"/>
      <w:r w:rsidRPr="0084263E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Pr="0084263E">
        <w:rPr>
          <w:rFonts w:ascii="Times New Roman" w:eastAsia="Yu Mincho Light" w:hAnsi="Times New Roman" w:cs="Times New Roman"/>
          <w:sz w:val="24"/>
          <w:szCs w:val="24"/>
        </w:rPr>
        <w:t xml:space="preserve"> de Oliveira Alencar</w:t>
      </w:r>
    </w:p>
    <w:p w14:paraId="47F44A5A" w14:textId="01D52E33" w:rsidR="0084263E" w:rsidRPr="0047333A" w:rsidRDefault="0084263E" w:rsidP="00855F11">
      <w:pPr>
        <w:tabs>
          <w:tab w:val="left" w:pos="2250"/>
          <w:tab w:val="center" w:pos="4252"/>
        </w:tabs>
        <w:spacing w:after="0" w:line="240" w:lineRule="auto"/>
        <w:contextualSpacing/>
        <w:jc w:val="both"/>
        <w:rPr>
          <w:rFonts w:ascii="Times New Roman" w:eastAsia="Yu Mincho Light" w:hAnsi="Times New Roman" w:cs="Times New Roman"/>
          <w:sz w:val="24"/>
          <w:szCs w:val="24"/>
        </w:rPr>
      </w:pPr>
      <w:r>
        <w:rPr>
          <w:rFonts w:ascii="Times New Roman" w:eastAsia="Yu Mincho Light" w:hAnsi="Times New Roman" w:cs="Times New Roman"/>
          <w:sz w:val="24"/>
          <w:szCs w:val="24"/>
        </w:rPr>
        <w:t>Vereador</w:t>
      </w:r>
    </w:p>
    <w:sectPr w:rsidR="0084263E" w:rsidRPr="0047333A" w:rsidSect="00510FA6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9455" w14:textId="77777777" w:rsidR="004632B3" w:rsidRDefault="004632B3" w:rsidP="00D6436F">
      <w:pPr>
        <w:spacing w:after="0" w:line="240" w:lineRule="auto"/>
      </w:pPr>
      <w:r>
        <w:separator/>
      </w:r>
    </w:p>
  </w:endnote>
  <w:endnote w:type="continuationSeparator" w:id="0">
    <w:p w14:paraId="6F87C9C8" w14:textId="77777777" w:rsidR="004632B3" w:rsidRDefault="004632B3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D1B7" w14:textId="77777777" w:rsidR="004632B3" w:rsidRDefault="004632B3" w:rsidP="00D6436F">
      <w:pPr>
        <w:spacing w:after="0" w:line="240" w:lineRule="auto"/>
      </w:pPr>
      <w:r>
        <w:separator/>
      </w:r>
    </w:p>
  </w:footnote>
  <w:footnote w:type="continuationSeparator" w:id="0">
    <w:p w14:paraId="1D6AB313" w14:textId="77777777" w:rsidR="004632B3" w:rsidRDefault="004632B3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14F667FD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AB843DB" w14:textId="77777777" w:rsidR="00D6436F" w:rsidRDefault="00D64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000D28"/>
    <w:rsid w:val="00024414"/>
    <w:rsid w:val="0002761C"/>
    <w:rsid w:val="00034359"/>
    <w:rsid w:val="000460F9"/>
    <w:rsid w:val="000466A6"/>
    <w:rsid w:val="00053F0A"/>
    <w:rsid w:val="00055530"/>
    <w:rsid w:val="00066B9E"/>
    <w:rsid w:val="00090F50"/>
    <w:rsid w:val="00096ECA"/>
    <w:rsid w:val="000B298E"/>
    <w:rsid w:val="000C17C7"/>
    <w:rsid w:val="000D5B3D"/>
    <w:rsid w:val="000E0C02"/>
    <w:rsid w:val="000F603B"/>
    <w:rsid w:val="001123ED"/>
    <w:rsid w:val="00132467"/>
    <w:rsid w:val="00146178"/>
    <w:rsid w:val="00156326"/>
    <w:rsid w:val="001734AC"/>
    <w:rsid w:val="00197F15"/>
    <w:rsid w:val="001A4353"/>
    <w:rsid w:val="001A7822"/>
    <w:rsid w:val="001B2A9C"/>
    <w:rsid w:val="001B5A8B"/>
    <w:rsid w:val="001C3658"/>
    <w:rsid w:val="001C3EFE"/>
    <w:rsid w:val="001F5C32"/>
    <w:rsid w:val="001F7F94"/>
    <w:rsid w:val="0021413A"/>
    <w:rsid w:val="00222520"/>
    <w:rsid w:val="002366F3"/>
    <w:rsid w:val="00262C1B"/>
    <w:rsid w:val="00263646"/>
    <w:rsid w:val="002646FB"/>
    <w:rsid w:val="00283E5F"/>
    <w:rsid w:val="002B47AC"/>
    <w:rsid w:val="002D59E0"/>
    <w:rsid w:val="00313B6A"/>
    <w:rsid w:val="00326593"/>
    <w:rsid w:val="003439B1"/>
    <w:rsid w:val="0035622A"/>
    <w:rsid w:val="00372DE6"/>
    <w:rsid w:val="00372DEB"/>
    <w:rsid w:val="00396B20"/>
    <w:rsid w:val="003A5757"/>
    <w:rsid w:val="003A72A1"/>
    <w:rsid w:val="003B0F16"/>
    <w:rsid w:val="003B0FD7"/>
    <w:rsid w:val="003C5266"/>
    <w:rsid w:val="003C66CD"/>
    <w:rsid w:val="003D7B36"/>
    <w:rsid w:val="003E34BE"/>
    <w:rsid w:val="00400F14"/>
    <w:rsid w:val="00433834"/>
    <w:rsid w:val="004346D9"/>
    <w:rsid w:val="00460723"/>
    <w:rsid w:val="004626B9"/>
    <w:rsid w:val="004632B3"/>
    <w:rsid w:val="004718DA"/>
    <w:rsid w:val="0047333A"/>
    <w:rsid w:val="0048246C"/>
    <w:rsid w:val="004A3C6C"/>
    <w:rsid w:val="004C4791"/>
    <w:rsid w:val="004C5A4F"/>
    <w:rsid w:val="00507CF0"/>
    <w:rsid w:val="00510FA6"/>
    <w:rsid w:val="0051739A"/>
    <w:rsid w:val="00531DAD"/>
    <w:rsid w:val="00545DD3"/>
    <w:rsid w:val="00556F03"/>
    <w:rsid w:val="00567C1B"/>
    <w:rsid w:val="00570B5A"/>
    <w:rsid w:val="0058162E"/>
    <w:rsid w:val="00592363"/>
    <w:rsid w:val="005A6712"/>
    <w:rsid w:val="005C4554"/>
    <w:rsid w:val="005E6E68"/>
    <w:rsid w:val="005F3A77"/>
    <w:rsid w:val="005F7D95"/>
    <w:rsid w:val="0060453F"/>
    <w:rsid w:val="0060784F"/>
    <w:rsid w:val="00617679"/>
    <w:rsid w:val="006241BA"/>
    <w:rsid w:val="00636745"/>
    <w:rsid w:val="00640081"/>
    <w:rsid w:val="00643A6A"/>
    <w:rsid w:val="006554AD"/>
    <w:rsid w:val="00664191"/>
    <w:rsid w:val="0067041D"/>
    <w:rsid w:val="00675853"/>
    <w:rsid w:val="00677AB6"/>
    <w:rsid w:val="006B1CC6"/>
    <w:rsid w:val="006C04C2"/>
    <w:rsid w:val="006C0A5B"/>
    <w:rsid w:val="006C50F0"/>
    <w:rsid w:val="006C5B54"/>
    <w:rsid w:val="006D78D5"/>
    <w:rsid w:val="006F35F5"/>
    <w:rsid w:val="00700A55"/>
    <w:rsid w:val="0070235D"/>
    <w:rsid w:val="00711972"/>
    <w:rsid w:val="00716520"/>
    <w:rsid w:val="007243D7"/>
    <w:rsid w:val="00745ACD"/>
    <w:rsid w:val="00747E01"/>
    <w:rsid w:val="00751FE7"/>
    <w:rsid w:val="00757FBA"/>
    <w:rsid w:val="00771A7F"/>
    <w:rsid w:val="00780495"/>
    <w:rsid w:val="00785048"/>
    <w:rsid w:val="00793AE7"/>
    <w:rsid w:val="00794F98"/>
    <w:rsid w:val="007B26E1"/>
    <w:rsid w:val="007C3C5D"/>
    <w:rsid w:val="007E308B"/>
    <w:rsid w:val="007F07DA"/>
    <w:rsid w:val="007F7E58"/>
    <w:rsid w:val="00804FDA"/>
    <w:rsid w:val="0084263E"/>
    <w:rsid w:val="00855F11"/>
    <w:rsid w:val="00890800"/>
    <w:rsid w:val="008A1F40"/>
    <w:rsid w:val="008A6F7F"/>
    <w:rsid w:val="008B35F3"/>
    <w:rsid w:val="008C098F"/>
    <w:rsid w:val="008E09B3"/>
    <w:rsid w:val="008F2C0C"/>
    <w:rsid w:val="00915E8A"/>
    <w:rsid w:val="00955C8E"/>
    <w:rsid w:val="0096042A"/>
    <w:rsid w:val="009611A6"/>
    <w:rsid w:val="00964BE8"/>
    <w:rsid w:val="00982876"/>
    <w:rsid w:val="00984391"/>
    <w:rsid w:val="00991A33"/>
    <w:rsid w:val="009B2AA1"/>
    <w:rsid w:val="009B580C"/>
    <w:rsid w:val="009B7E10"/>
    <w:rsid w:val="009D5C40"/>
    <w:rsid w:val="00A153CB"/>
    <w:rsid w:val="00A26046"/>
    <w:rsid w:val="00A35880"/>
    <w:rsid w:val="00A44873"/>
    <w:rsid w:val="00A53E8B"/>
    <w:rsid w:val="00A767F2"/>
    <w:rsid w:val="00AF06B4"/>
    <w:rsid w:val="00AF34AF"/>
    <w:rsid w:val="00AF3CF3"/>
    <w:rsid w:val="00AF79C1"/>
    <w:rsid w:val="00B008CF"/>
    <w:rsid w:val="00B11071"/>
    <w:rsid w:val="00B232C2"/>
    <w:rsid w:val="00B25420"/>
    <w:rsid w:val="00B317F5"/>
    <w:rsid w:val="00B37B7C"/>
    <w:rsid w:val="00B5205F"/>
    <w:rsid w:val="00B535ED"/>
    <w:rsid w:val="00B650D0"/>
    <w:rsid w:val="00B65161"/>
    <w:rsid w:val="00B812CE"/>
    <w:rsid w:val="00BA3A58"/>
    <w:rsid w:val="00BE728A"/>
    <w:rsid w:val="00C174C7"/>
    <w:rsid w:val="00C51FD8"/>
    <w:rsid w:val="00C73674"/>
    <w:rsid w:val="00C77840"/>
    <w:rsid w:val="00C83D36"/>
    <w:rsid w:val="00C84C19"/>
    <w:rsid w:val="00C86FF2"/>
    <w:rsid w:val="00CB660A"/>
    <w:rsid w:val="00CC5015"/>
    <w:rsid w:val="00CD5356"/>
    <w:rsid w:val="00CE458B"/>
    <w:rsid w:val="00CE5366"/>
    <w:rsid w:val="00CE6462"/>
    <w:rsid w:val="00D07B5D"/>
    <w:rsid w:val="00D1412C"/>
    <w:rsid w:val="00D25B45"/>
    <w:rsid w:val="00D33ED7"/>
    <w:rsid w:val="00D547D4"/>
    <w:rsid w:val="00D56D60"/>
    <w:rsid w:val="00D6436F"/>
    <w:rsid w:val="00D82A76"/>
    <w:rsid w:val="00D8523F"/>
    <w:rsid w:val="00D93682"/>
    <w:rsid w:val="00DB34D7"/>
    <w:rsid w:val="00DB58FE"/>
    <w:rsid w:val="00DB7656"/>
    <w:rsid w:val="00DC50AC"/>
    <w:rsid w:val="00DD0A13"/>
    <w:rsid w:val="00DD5BAF"/>
    <w:rsid w:val="00DF27BD"/>
    <w:rsid w:val="00E00BD2"/>
    <w:rsid w:val="00E12FF2"/>
    <w:rsid w:val="00E45A59"/>
    <w:rsid w:val="00E46CD7"/>
    <w:rsid w:val="00E47C2A"/>
    <w:rsid w:val="00E63F28"/>
    <w:rsid w:val="00EB3105"/>
    <w:rsid w:val="00EE2C8E"/>
    <w:rsid w:val="00F07279"/>
    <w:rsid w:val="00F07E3A"/>
    <w:rsid w:val="00F30CD9"/>
    <w:rsid w:val="00F35B81"/>
    <w:rsid w:val="00F4194A"/>
    <w:rsid w:val="00F534DB"/>
    <w:rsid w:val="00F758F1"/>
    <w:rsid w:val="00F75DCA"/>
    <w:rsid w:val="00F80424"/>
    <w:rsid w:val="00F81295"/>
    <w:rsid w:val="00F92F74"/>
    <w:rsid w:val="00F97D37"/>
    <w:rsid w:val="00FA7225"/>
    <w:rsid w:val="00FB1BE2"/>
    <w:rsid w:val="00FC53C0"/>
    <w:rsid w:val="00FE1B7F"/>
    <w:rsid w:val="00FE2A72"/>
    <w:rsid w:val="00FF09CD"/>
    <w:rsid w:val="00FF1A9E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Jussielmo Bezerra</cp:lastModifiedBy>
  <cp:revision>8</cp:revision>
  <cp:lastPrinted>2022-02-23T15:51:00Z</cp:lastPrinted>
  <dcterms:created xsi:type="dcterms:W3CDTF">2022-03-28T15:25:00Z</dcterms:created>
  <dcterms:modified xsi:type="dcterms:W3CDTF">2022-03-28T15:48:00Z</dcterms:modified>
</cp:coreProperties>
</file>