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45" w:rsidRDefault="00EF7745" w:rsidP="00EF7745">
      <w:pPr>
        <w:jc w:val="both"/>
        <w:rPr>
          <w:sz w:val="28"/>
          <w:szCs w:val="28"/>
        </w:rPr>
      </w:pPr>
    </w:p>
    <w:p w:rsidR="00EF7745" w:rsidRDefault="00EF7745" w:rsidP="00EF7745">
      <w:pPr>
        <w:jc w:val="both"/>
        <w:rPr>
          <w:sz w:val="28"/>
          <w:szCs w:val="28"/>
        </w:rPr>
      </w:pPr>
      <w:r>
        <w:rPr>
          <w:sz w:val="28"/>
          <w:szCs w:val="28"/>
        </w:rPr>
        <w:t>Ata da 8ª (oitava) sessão ordinária do poder legislativo Municipal de Granito-PE, realizada em 13 de maio de 2016.</w:t>
      </w:r>
    </w:p>
    <w:p w:rsidR="00EF7745" w:rsidRDefault="00EF7745" w:rsidP="00EF7745">
      <w:pPr>
        <w:jc w:val="both"/>
      </w:pPr>
      <w:r>
        <w:rPr>
          <w:sz w:val="28"/>
          <w:szCs w:val="28"/>
        </w:rPr>
        <w:t xml:space="preserve"> Aos treze nove dias do mês de maio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Antonio Valdir Gonçalves segundo secretário, Francisca Alsileide Lopes de Holanda Sampaio, Sergio Estênio Peixoto Xavier, Francisco Eufrasio Cordeiro e Wanderson Silva de Meneses. Verificando o numero legal de vereadores presentes, a Senhora presidente declarou aberta a sessão, em seguida solicitou do primeiro secretário a leitura da ata anterior, após a leitura a</w:t>
      </w:r>
      <w:r w:rsidR="00BF605F">
        <w:rPr>
          <w:sz w:val="28"/>
          <w:szCs w:val="28"/>
        </w:rPr>
        <w:t xml:space="preserve"> </w:t>
      </w:r>
      <w:r>
        <w:rPr>
          <w:sz w:val="28"/>
          <w:szCs w:val="28"/>
        </w:rPr>
        <w:t xml:space="preserve">mesma foi aprovada por unanimidade, em seguida a palavra foi facultado o senhor vereador George Washington Pereira Alencar pediu ao líder da bancada junto ao prefeito que tomasse as providências com relação </w:t>
      </w:r>
      <w:r w:rsidR="00BF605F">
        <w:rPr>
          <w:sz w:val="28"/>
          <w:szCs w:val="28"/>
        </w:rPr>
        <w:t>à</w:t>
      </w:r>
      <w:r>
        <w:rPr>
          <w:sz w:val="28"/>
          <w:szCs w:val="28"/>
        </w:rPr>
        <w:t xml:space="preserve"> iluminação publica </w:t>
      </w:r>
      <w:r w:rsidR="0059705F">
        <w:rPr>
          <w:sz w:val="28"/>
          <w:szCs w:val="28"/>
        </w:rPr>
        <w:t>da cidade de Granito. Continuando a senhora vereadora Maria Irene Bento parabenizou o senhor Ronaldo Sampaio pela campanha de prevenção da saúde do homem que o mesmo está realizado em Granito</w:t>
      </w:r>
      <w:r>
        <w:rPr>
          <w:sz w:val="28"/>
          <w:szCs w:val="28"/>
        </w:rPr>
        <w:t xml:space="preserve"> E não havendo mais nenhuma matéria para ser discutido a senhora presidente deu por encerrada a sessão, e mandou que lavrasse </w:t>
      </w:r>
      <w:proofErr w:type="gramStart"/>
      <w:r>
        <w:rPr>
          <w:sz w:val="28"/>
          <w:szCs w:val="28"/>
        </w:rPr>
        <w:t>a presente</w:t>
      </w:r>
      <w:proofErr w:type="gramEnd"/>
      <w:r>
        <w:rPr>
          <w:sz w:val="28"/>
          <w:szCs w:val="28"/>
        </w:rPr>
        <w:t xml:space="preserve"> ata que após lida e aprovada segue assinada por mim Antonia Cleude de Sousa Alencar e vereadores p</w:t>
      </w:r>
      <w:r w:rsidR="0059705F">
        <w:rPr>
          <w:sz w:val="28"/>
          <w:szCs w:val="28"/>
        </w:rPr>
        <w:t>resentes. Sala das sessões em 13</w:t>
      </w:r>
      <w:r>
        <w:rPr>
          <w:sz w:val="28"/>
          <w:szCs w:val="28"/>
        </w:rPr>
        <w:t xml:space="preserve"> de </w:t>
      </w:r>
      <w:r w:rsidR="0059705F">
        <w:rPr>
          <w:sz w:val="28"/>
          <w:szCs w:val="28"/>
        </w:rPr>
        <w:t>maio</w:t>
      </w:r>
      <w:r>
        <w:rPr>
          <w:sz w:val="28"/>
          <w:szCs w:val="28"/>
        </w:rPr>
        <w:t xml:space="preserve"> de 2016.</w:t>
      </w:r>
    </w:p>
    <w:p w:rsidR="004229DE" w:rsidRDefault="004229DE"/>
    <w:sectPr w:rsidR="004229DE" w:rsidSect="004229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7745"/>
    <w:rsid w:val="004229DE"/>
    <w:rsid w:val="0059705F"/>
    <w:rsid w:val="00BF605F"/>
    <w:rsid w:val="00E55018"/>
    <w:rsid w:val="00EF77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4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549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250</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3</cp:revision>
  <cp:lastPrinted>2016-05-18T11:26:00Z</cp:lastPrinted>
  <dcterms:created xsi:type="dcterms:W3CDTF">2016-05-18T11:11:00Z</dcterms:created>
  <dcterms:modified xsi:type="dcterms:W3CDTF">2016-07-19T13:43:00Z</dcterms:modified>
</cp:coreProperties>
</file>