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97" w:rsidRDefault="00F31F5C" w:rsidP="00F31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DA 12º (DECIMA SEGUNDA) SESSÃO ORDINÁRIA DO PODER </w:t>
      </w:r>
    </w:p>
    <w:p w:rsidR="00F31F5C" w:rsidRDefault="00F31F5C" w:rsidP="00F31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LEGISLATIVO MUNICIPAL DE GRANITO, ESTADO DE PERNAMBUCO, REALIZADA EM </w:t>
      </w:r>
      <w:r w:rsidR="00A4626B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4626B">
        <w:rPr>
          <w:rFonts w:ascii="Times New Roman" w:hAnsi="Times New Roman" w:cs="Times New Roman"/>
          <w:b/>
          <w:sz w:val="24"/>
          <w:szCs w:val="24"/>
        </w:rPr>
        <w:t>SETEMBRO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F31F5C" w:rsidRDefault="00F31F5C" w:rsidP="00F31F5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</w:t>
      </w:r>
      <w:r w:rsidR="00A46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6B">
        <w:rPr>
          <w:rFonts w:ascii="Times New Roman" w:hAnsi="Times New Roman" w:cs="Times New Roman"/>
          <w:sz w:val="24"/>
          <w:szCs w:val="24"/>
        </w:rPr>
        <w:t>quatorze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A4626B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 de dois mil e dezoito (</w:t>
      </w:r>
      <w:r w:rsidR="00A4626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/0</w:t>
      </w:r>
      <w:r w:rsidR="00A4626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/2018) às 9:00 (nove) horas  no prédio da Câmara Municipal de Granito – Casa Antonio Agostinho Januario,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ordinária os membros do poder legislativo municipal, sob a </w:t>
      </w:r>
      <w:r>
        <w:rPr>
          <w:rFonts w:ascii="Times New Roman" w:hAnsi="Times New Roman" w:cs="Times New Roman"/>
          <w:b/>
          <w:sz w:val="24"/>
          <w:szCs w:val="24"/>
        </w:rPr>
        <w:t>presidência do senhor, Onofre Eufrásio de Luna Neto</w:t>
      </w:r>
      <w:r>
        <w:rPr>
          <w:rFonts w:ascii="Times New Roman" w:hAnsi="Times New Roman" w:cs="Times New Roman"/>
          <w:sz w:val="24"/>
          <w:szCs w:val="24"/>
        </w:rPr>
        <w:t>,  com a participação dos membros da  mesa diretora, os vereadores:</w:t>
      </w:r>
      <w:r w:rsidRPr="00C14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Nildo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Alencar  - vice- Presidente,Aurilio Lacerda de Alencar primeiro secretário,  Sérgio Estênio Peixoto Xavier - segundo secretário, e os demais membros do poder Legislativo os vereadores: George Washington Pereira Alencar, Breno Holanda Sampaio,  Herbert Cordeiro de Alencar, Alan Oliveira, Wanderson Silva de Meneses, devidamente assinado no livro de presença parte integrante desta Ata, o Sr. presidente verificando o número legal de vereadores presentes para instituição e seguimento da sessão (cf. art. 48 da Lei Orgânica), </w:t>
      </w:r>
      <w:r>
        <w:rPr>
          <w:rFonts w:ascii="Times New Roman" w:hAnsi="Times New Roman" w:cs="Times New Roman"/>
          <w:b/>
          <w:sz w:val="24"/>
          <w:szCs w:val="24"/>
        </w:rPr>
        <w:t>DECLAROU</w:t>
      </w:r>
      <w:r>
        <w:rPr>
          <w:rFonts w:ascii="Times New Roman" w:hAnsi="Times New Roman" w:cs="Times New Roman"/>
          <w:sz w:val="24"/>
          <w:szCs w:val="24"/>
        </w:rPr>
        <w:t xml:space="preserve"> aberta a sessão ordinária e logo após solicitou do segundo secretário a leitura da ata anterior (art. 62 do Regimento Interno),  que após a leitura da mesma foi aprovada por unanimidade (cf. parágrafo 2º do art. 62 do Regimento Interno)</w:t>
      </w:r>
      <w:r w:rsidR="00572095">
        <w:rPr>
          <w:rFonts w:ascii="Times New Roman" w:hAnsi="Times New Roman" w:cs="Times New Roman"/>
          <w:sz w:val="24"/>
          <w:szCs w:val="24"/>
        </w:rPr>
        <w:t xml:space="preserve"> 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8D7">
        <w:rPr>
          <w:rFonts w:ascii="Times New Roman" w:hAnsi="Times New Roman" w:cs="Times New Roman"/>
          <w:sz w:val="24"/>
          <w:szCs w:val="24"/>
        </w:rPr>
        <w:t xml:space="preserve">não havendo nada a ser </w:t>
      </w:r>
      <w:r>
        <w:rPr>
          <w:rFonts w:ascii="Times New Roman" w:hAnsi="Times New Roman" w:cs="Times New Roman"/>
          <w:sz w:val="24"/>
          <w:szCs w:val="24"/>
        </w:rPr>
        <w:t xml:space="preserve">apresentando </w:t>
      </w:r>
      <w:r w:rsidR="006828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pauta do dia o </w:t>
      </w:r>
      <w:r w:rsidR="006828D7">
        <w:rPr>
          <w:rFonts w:ascii="Times New Roman" w:hAnsi="Times New Roman" w:cs="Times New Roman"/>
          <w:sz w:val="24"/>
          <w:szCs w:val="24"/>
        </w:rPr>
        <w:t xml:space="preserve">Sr. vereador Breno Holanda Sampaio faz uso da palavra </w:t>
      </w:r>
      <w:r w:rsidR="001D1517">
        <w:rPr>
          <w:rFonts w:ascii="Times New Roman" w:hAnsi="Times New Roman" w:cs="Times New Roman"/>
          <w:sz w:val="24"/>
          <w:szCs w:val="24"/>
        </w:rPr>
        <w:t>pergunta ao</w:t>
      </w:r>
      <w:r w:rsidR="00572095">
        <w:rPr>
          <w:rFonts w:ascii="Times New Roman" w:hAnsi="Times New Roman" w:cs="Times New Roman"/>
          <w:sz w:val="24"/>
          <w:szCs w:val="24"/>
        </w:rPr>
        <w:t xml:space="preserve"> Sr. vereador George </w:t>
      </w:r>
      <w:r w:rsidR="00586B1F">
        <w:rPr>
          <w:rFonts w:ascii="Times New Roman" w:hAnsi="Times New Roman" w:cs="Times New Roman"/>
          <w:sz w:val="24"/>
          <w:szCs w:val="24"/>
        </w:rPr>
        <w:t>Washington Pereira Alencar,</w:t>
      </w:r>
      <w:r w:rsidR="00572095">
        <w:rPr>
          <w:rFonts w:ascii="Times New Roman" w:hAnsi="Times New Roman" w:cs="Times New Roman"/>
          <w:sz w:val="24"/>
          <w:szCs w:val="24"/>
        </w:rPr>
        <w:t xml:space="preserve"> sobre</w:t>
      </w:r>
      <w:r w:rsidR="001D1517">
        <w:rPr>
          <w:rFonts w:ascii="Times New Roman" w:hAnsi="Times New Roman" w:cs="Times New Roman"/>
          <w:sz w:val="24"/>
          <w:szCs w:val="24"/>
        </w:rPr>
        <w:t xml:space="preserve"> o </w:t>
      </w:r>
      <w:r w:rsidR="00572095">
        <w:rPr>
          <w:rFonts w:ascii="Times New Roman" w:hAnsi="Times New Roman" w:cs="Times New Roman"/>
          <w:sz w:val="24"/>
          <w:szCs w:val="24"/>
        </w:rPr>
        <w:t xml:space="preserve"> </w:t>
      </w:r>
      <w:r w:rsidR="006828D7">
        <w:rPr>
          <w:rFonts w:ascii="Times New Roman" w:hAnsi="Times New Roman" w:cs="Times New Roman"/>
          <w:sz w:val="24"/>
          <w:szCs w:val="24"/>
        </w:rPr>
        <w:t>projeto</w:t>
      </w:r>
      <w:r w:rsidR="00E440F5">
        <w:rPr>
          <w:rFonts w:ascii="Times New Roman" w:hAnsi="Times New Roman" w:cs="Times New Roman"/>
          <w:sz w:val="24"/>
          <w:szCs w:val="24"/>
        </w:rPr>
        <w:t xml:space="preserve"> </w:t>
      </w:r>
      <w:r w:rsidR="001D1517">
        <w:rPr>
          <w:rFonts w:ascii="Times New Roman" w:hAnsi="Times New Roman" w:cs="Times New Roman"/>
          <w:sz w:val="24"/>
          <w:szCs w:val="24"/>
        </w:rPr>
        <w:t xml:space="preserve">de </w:t>
      </w:r>
      <w:r w:rsidR="006828D7">
        <w:rPr>
          <w:rFonts w:ascii="Times New Roman" w:hAnsi="Times New Roman" w:cs="Times New Roman"/>
          <w:sz w:val="24"/>
          <w:szCs w:val="24"/>
        </w:rPr>
        <w:t>insalubridade</w:t>
      </w:r>
      <w:r w:rsidR="00E440F5">
        <w:rPr>
          <w:rFonts w:ascii="Times New Roman" w:hAnsi="Times New Roman" w:cs="Times New Roman"/>
          <w:sz w:val="24"/>
          <w:szCs w:val="24"/>
        </w:rPr>
        <w:t xml:space="preserve">, </w:t>
      </w:r>
      <w:r w:rsidR="001D1517">
        <w:rPr>
          <w:rFonts w:ascii="Times New Roman" w:hAnsi="Times New Roman" w:cs="Times New Roman"/>
          <w:sz w:val="24"/>
          <w:szCs w:val="24"/>
        </w:rPr>
        <w:t>que o mesmo ficou de trazer,</w:t>
      </w:r>
      <w:r w:rsidR="00815F93">
        <w:rPr>
          <w:rFonts w:ascii="Times New Roman" w:hAnsi="Times New Roman" w:cs="Times New Roman"/>
          <w:sz w:val="24"/>
          <w:szCs w:val="24"/>
        </w:rPr>
        <w:t xml:space="preserve"> </w:t>
      </w:r>
      <w:r w:rsidR="00586B1F">
        <w:rPr>
          <w:rFonts w:ascii="Times New Roman" w:hAnsi="Times New Roman" w:cs="Times New Roman"/>
          <w:sz w:val="24"/>
          <w:szCs w:val="24"/>
        </w:rPr>
        <w:t>O Sr. vereador George Washington Pereira Alencar</w:t>
      </w:r>
      <w:r w:rsidR="00815F93">
        <w:rPr>
          <w:rFonts w:ascii="Times New Roman" w:hAnsi="Times New Roman" w:cs="Times New Roman"/>
          <w:sz w:val="24"/>
          <w:szCs w:val="24"/>
        </w:rPr>
        <w:t xml:space="preserve">, </w:t>
      </w:r>
      <w:r w:rsidR="001D1517">
        <w:rPr>
          <w:rFonts w:ascii="Times New Roman" w:hAnsi="Times New Roman" w:cs="Times New Roman"/>
          <w:sz w:val="24"/>
          <w:szCs w:val="24"/>
        </w:rPr>
        <w:t>responde que está em conversa com Executivo aguardando o encaminhamento do projeto o qual não foi enviado ate o certo momento e ele ficou responsável de trazer na próxima sessão</w:t>
      </w:r>
      <w:r w:rsidR="00815F93">
        <w:rPr>
          <w:rFonts w:ascii="Times New Roman" w:hAnsi="Times New Roman" w:cs="Times New Roman"/>
          <w:sz w:val="24"/>
          <w:szCs w:val="24"/>
        </w:rPr>
        <w:t xml:space="preserve"> </w:t>
      </w:r>
      <w:r w:rsidR="001B04EA">
        <w:rPr>
          <w:rFonts w:ascii="Times New Roman" w:hAnsi="Times New Roman" w:cs="Times New Roman"/>
          <w:sz w:val="24"/>
          <w:szCs w:val="24"/>
        </w:rPr>
        <w:t xml:space="preserve"> onde na oportunidade sugere aos senhores vereadores uma reunião extraordinária com a presença do Sr. Prefeito Municipal João Bosco Lacerda de Alencar, para que seja tirado todas suas dúvidas </w:t>
      </w:r>
      <w:r w:rsidR="002358BE">
        <w:rPr>
          <w:rFonts w:ascii="Times New Roman" w:hAnsi="Times New Roman" w:cs="Times New Roman"/>
          <w:sz w:val="24"/>
          <w:szCs w:val="24"/>
        </w:rPr>
        <w:t>sobre o projeto de insalubridade e mais esclarecimentos</w:t>
      </w:r>
      <w:r w:rsidR="00815F93">
        <w:rPr>
          <w:rFonts w:ascii="Times New Roman" w:hAnsi="Times New Roman" w:cs="Times New Roman"/>
          <w:sz w:val="24"/>
          <w:szCs w:val="24"/>
        </w:rPr>
        <w:t xml:space="preserve">..... Dando continuidade o </w:t>
      </w:r>
      <w:proofErr w:type="gramStart"/>
      <w:r w:rsidR="00815F93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815F93">
        <w:rPr>
          <w:rFonts w:ascii="Times New Roman" w:hAnsi="Times New Roman" w:cs="Times New Roman"/>
          <w:sz w:val="24"/>
          <w:szCs w:val="24"/>
        </w:rPr>
        <w:t xml:space="preserve"> vereador Aurilio Lacerda de Alencar faz uso da palavra parabenizando assim  o município de Granito,</w:t>
      </w:r>
      <w:r w:rsidR="00DC4C3A">
        <w:rPr>
          <w:rFonts w:ascii="Times New Roman" w:hAnsi="Times New Roman" w:cs="Times New Roman"/>
          <w:sz w:val="24"/>
          <w:szCs w:val="24"/>
        </w:rPr>
        <w:t xml:space="preserve">pelo </w:t>
      </w:r>
      <w:r w:rsidR="00B655A8">
        <w:rPr>
          <w:rFonts w:ascii="Times New Roman" w:hAnsi="Times New Roman" w:cs="Times New Roman"/>
          <w:sz w:val="24"/>
          <w:szCs w:val="24"/>
        </w:rPr>
        <w:t xml:space="preserve">destaque no </w:t>
      </w:r>
      <w:r w:rsidR="00FC2130" w:rsidRPr="003D213C">
        <w:rPr>
          <w:rFonts w:ascii="Times New Roman" w:hAnsi="Times New Roman" w:cs="Times New Roman"/>
          <w:b/>
          <w:sz w:val="24"/>
          <w:szCs w:val="24"/>
        </w:rPr>
        <w:t>Í</w:t>
      </w:r>
      <w:r w:rsidR="002358BE" w:rsidRPr="003D213C">
        <w:rPr>
          <w:rFonts w:ascii="Times New Roman" w:hAnsi="Times New Roman" w:cs="Times New Roman"/>
          <w:b/>
          <w:sz w:val="24"/>
          <w:szCs w:val="24"/>
        </w:rPr>
        <w:t>ndice</w:t>
      </w:r>
      <w:r w:rsidR="00FC2130" w:rsidRPr="003D213C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FC2130">
        <w:rPr>
          <w:rFonts w:ascii="Times New Roman" w:hAnsi="Times New Roman" w:cs="Times New Roman"/>
          <w:sz w:val="24"/>
          <w:szCs w:val="24"/>
        </w:rPr>
        <w:t xml:space="preserve"> </w:t>
      </w:r>
      <w:r w:rsidR="00FC2130" w:rsidRPr="002358BE">
        <w:rPr>
          <w:rFonts w:ascii="Times New Roman" w:hAnsi="Times New Roman" w:cs="Times New Roman"/>
          <w:b/>
          <w:sz w:val="24"/>
          <w:szCs w:val="24"/>
        </w:rPr>
        <w:t>Desenvolvimento da Educação Básica</w:t>
      </w:r>
      <w:r w:rsidR="00FC2130">
        <w:rPr>
          <w:rFonts w:ascii="Times New Roman" w:hAnsi="Times New Roman" w:cs="Times New Roman"/>
          <w:sz w:val="24"/>
          <w:szCs w:val="24"/>
        </w:rPr>
        <w:t xml:space="preserve"> (</w:t>
      </w:r>
      <w:r w:rsidR="00FC2130" w:rsidRPr="002358BE">
        <w:rPr>
          <w:rFonts w:ascii="Times New Roman" w:hAnsi="Times New Roman" w:cs="Times New Roman"/>
          <w:b/>
          <w:sz w:val="24"/>
          <w:szCs w:val="24"/>
        </w:rPr>
        <w:t>IDEB</w:t>
      </w:r>
      <w:r w:rsidR="00FC2130">
        <w:rPr>
          <w:rFonts w:ascii="Times New Roman" w:hAnsi="Times New Roman" w:cs="Times New Roman"/>
          <w:sz w:val="24"/>
          <w:szCs w:val="24"/>
        </w:rPr>
        <w:t>)</w:t>
      </w:r>
      <w:r w:rsidR="00B655A8">
        <w:rPr>
          <w:rFonts w:ascii="Times New Roman" w:hAnsi="Times New Roman" w:cs="Times New Roman"/>
          <w:sz w:val="24"/>
          <w:szCs w:val="24"/>
        </w:rPr>
        <w:t xml:space="preserve"> </w:t>
      </w:r>
      <w:r w:rsidR="00FC2130">
        <w:rPr>
          <w:rFonts w:ascii="Times New Roman" w:hAnsi="Times New Roman" w:cs="Times New Roman"/>
          <w:sz w:val="24"/>
          <w:szCs w:val="24"/>
        </w:rPr>
        <w:t>em</w:t>
      </w:r>
      <w:r w:rsidR="00B655A8">
        <w:rPr>
          <w:rFonts w:ascii="Times New Roman" w:hAnsi="Times New Roman" w:cs="Times New Roman"/>
          <w:sz w:val="24"/>
          <w:szCs w:val="24"/>
        </w:rPr>
        <w:t xml:space="preserve"> 1º lugar na região pontuando</w:t>
      </w:r>
      <w:r w:rsidR="00FC2130">
        <w:rPr>
          <w:rFonts w:ascii="Times New Roman" w:hAnsi="Times New Roman" w:cs="Times New Roman"/>
          <w:sz w:val="24"/>
          <w:szCs w:val="24"/>
        </w:rPr>
        <w:t xml:space="preserve"> de </w:t>
      </w:r>
      <w:r w:rsidR="00FC2130" w:rsidRPr="002358BE">
        <w:rPr>
          <w:rFonts w:ascii="Times New Roman" w:hAnsi="Times New Roman" w:cs="Times New Roman"/>
          <w:b/>
          <w:sz w:val="24"/>
          <w:szCs w:val="24"/>
        </w:rPr>
        <w:t>4.4</w:t>
      </w:r>
      <w:r w:rsidR="00FC2130">
        <w:rPr>
          <w:rFonts w:ascii="Times New Roman" w:hAnsi="Times New Roman" w:cs="Times New Roman"/>
          <w:sz w:val="24"/>
          <w:szCs w:val="24"/>
        </w:rPr>
        <w:t xml:space="preserve"> para</w:t>
      </w:r>
      <w:r w:rsidR="00B655A8">
        <w:rPr>
          <w:rFonts w:ascii="Times New Roman" w:hAnsi="Times New Roman" w:cs="Times New Roman"/>
          <w:sz w:val="24"/>
          <w:szCs w:val="24"/>
        </w:rPr>
        <w:t xml:space="preserve"> </w:t>
      </w:r>
      <w:r w:rsidR="00B655A8" w:rsidRPr="002358BE">
        <w:rPr>
          <w:rFonts w:ascii="Times New Roman" w:hAnsi="Times New Roman" w:cs="Times New Roman"/>
          <w:b/>
          <w:sz w:val="24"/>
          <w:szCs w:val="24"/>
        </w:rPr>
        <w:t>5.5</w:t>
      </w:r>
      <w:r w:rsidR="00DC4C3A">
        <w:rPr>
          <w:rFonts w:ascii="Times New Roman" w:hAnsi="Times New Roman" w:cs="Times New Roman"/>
          <w:sz w:val="24"/>
          <w:szCs w:val="24"/>
        </w:rPr>
        <w:t xml:space="preserve"> </w:t>
      </w:r>
      <w:r w:rsidR="00FC2130">
        <w:rPr>
          <w:rFonts w:ascii="Times New Roman" w:hAnsi="Times New Roman" w:cs="Times New Roman"/>
          <w:sz w:val="24"/>
          <w:szCs w:val="24"/>
        </w:rPr>
        <w:t>superando a meta prevista para 2019,</w:t>
      </w:r>
      <w:r w:rsidR="00815F93">
        <w:rPr>
          <w:rFonts w:ascii="Times New Roman" w:hAnsi="Times New Roman" w:cs="Times New Roman"/>
          <w:sz w:val="24"/>
          <w:szCs w:val="24"/>
        </w:rPr>
        <w:t xml:space="preserve"> </w:t>
      </w:r>
      <w:r w:rsidR="00FC2130">
        <w:rPr>
          <w:rFonts w:ascii="Times New Roman" w:hAnsi="Times New Roman" w:cs="Times New Roman"/>
          <w:sz w:val="24"/>
          <w:szCs w:val="24"/>
        </w:rPr>
        <w:t xml:space="preserve">parabenizando </w:t>
      </w:r>
      <w:r w:rsidR="00815F93">
        <w:rPr>
          <w:rFonts w:ascii="Times New Roman" w:hAnsi="Times New Roman" w:cs="Times New Roman"/>
          <w:sz w:val="24"/>
          <w:szCs w:val="24"/>
        </w:rPr>
        <w:t>o Sr.Prefeito municipal</w:t>
      </w:r>
      <w:r w:rsidR="00DC4C3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DC4C3A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DC4C3A">
        <w:rPr>
          <w:rFonts w:ascii="Times New Roman" w:hAnsi="Times New Roman" w:cs="Times New Roman"/>
          <w:sz w:val="24"/>
          <w:szCs w:val="24"/>
        </w:rPr>
        <w:t xml:space="preserve"> Secretária de Educação, a todos os professores,</w:t>
      </w:r>
      <w:r w:rsidR="00E41B5A">
        <w:rPr>
          <w:rFonts w:ascii="Times New Roman" w:hAnsi="Times New Roman" w:cs="Times New Roman"/>
          <w:sz w:val="24"/>
          <w:szCs w:val="24"/>
        </w:rPr>
        <w:t>da rede municipal,</w:t>
      </w:r>
      <w:r w:rsidR="002358BE">
        <w:rPr>
          <w:rFonts w:ascii="Times New Roman" w:hAnsi="Times New Roman" w:cs="Times New Roman"/>
          <w:sz w:val="24"/>
          <w:szCs w:val="24"/>
        </w:rPr>
        <w:t xml:space="preserve"> como também</w:t>
      </w:r>
      <w:r w:rsidR="00DC4C3A">
        <w:rPr>
          <w:rFonts w:ascii="Times New Roman" w:hAnsi="Times New Roman" w:cs="Times New Roman"/>
          <w:sz w:val="24"/>
          <w:szCs w:val="24"/>
        </w:rPr>
        <w:t xml:space="preserve"> a Sr.ª Secretária de saúde</w:t>
      </w:r>
      <w:r w:rsidR="00E41B5A">
        <w:rPr>
          <w:rFonts w:ascii="Times New Roman" w:hAnsi="Times New Roman" w:cs="Times New Roman"/>
          <w:sz w:val="24"/>
          <w:szCs w:val="24"/>
        </w:rPr>
        <w:t xml:space="preserve"> </w:t>
      </w:r>
      <w:r w:rsidR="002358BE">
        <w:rPr>
          <w:rFonts w:ascii="Times New Roman" w:hAnsi="Times New Roman" w:cs="Times New Roman"/>
          <w:sz w:val="24"/>
          <w:szCs w:val="24"/>
        </w:rPr>
        <w:t xml:space="preserve">e a todos </w:t>
      </w:r>
      <w:r w:rsidR="00E41B5A">
        <w:rPr>
          <w:rFonts w:ascii="Times New Roman" w:hAnsi="Times New Roman" w:cs="Times New Roman"/>
          <w:sz w:val="24"/>
          <w:szCs w:val="24"/>
        </w:rPr>
        <w:t xml:space="preserve"> que fazem a saúde</w:t>
      </w:r>
      <w:r w:rsidR="002358BE">
        <w:rPr>
          <w:rFonts w:ascii="Times New Roman" w:hAnsi="Times New Roman" w:cs="Times New Roman"/>
          <w:sz w:val="24"/>
          <w:szCs w:val="24"/>
        </w:rPr>
        <w:t xml:space="preserve"> do município, </w:t>
      </w:r>
      <w:r w:rsidR="00E41B5A">
        <w:rPr>
          <w:rFonts w:ascii="Times New Roman" w:hAnsi="Times New Roman" w:cs="Times New Roman"/>
          <w:sz w:val="24"/>
          <w:szCs w:val="24"/>
        </w:rPr>
        <w:t xml:space="preserve"> e destaca ainda que  como professor está disponível as 24 </w:t>
      </w:r>
      <w:proofErr w:type="spellStart"/>
      <w:r w:rsidR="00E41B5A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E41B5A">
        <w:rPr>
          <w:rFonts w:ascii="Times New Roman" w:hAnsi="Times New Roman" w:cs="Times New Roman"/>
          <w:sz w:val="24"/>
          <w:szCs w:val="24"/>
        </w:rPr>
        <w:t xml:space="preserve"> para ajudar. Em ato continuo o </w:t>
      </w:r>
      <w:proofErr w:type="gramStart"/>
      <w:r w:rsidR="00E41B5A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E41B5A">
        <w:rPr>
          <w:rFonts w:ascii="Times New Roman" w:hAnsi="Times New Roman" w:cs="Times New Roman"/>
          <w:sz w:val="24"/>
          <w:szCs w:val="24"/>
        </w:rPr>
        <w:t xml:space="preserve"> vereador Wanderson Silva de Meneses faz uso da palavra e solicita ao Sr. Prefeito mais atenção com população da comunidade Casa de Pedra,os quais reclamam a  falta de iluminação </w:t>
      </w:r>
      <w:r w:rsidR="00E41B5A">
        <w:rPr>
          <w:rFonts w:ascii="Times New Roman" w:hAnsi="Times New Roman" w:cs="Times New Roman"/>
          <w:sz w:val="24"/>
          <w:szCs w:val="24"/>
        </w:rPr>
        <w:lastRenderedPageBreak/>
        <w:t>publica na</w:t>
      </w:r>
      <w:r w:rsidR="002358BE">
        <w:rPr>
          <w:rFonts w:ascii="Times New Roman" w:hAnsi="Times New Roman" w:cs="Times New Roman"/>
          <w:sz w:val="24"/>
          <w:szCs w:val="24"/>
        </w:rPr>
        <w:t>quela</w:t>
      </w:r>
      <w:r w:rsidR="00E41B5A">
        <w:rPr>
          <w:rFonts w:ascii="Times New Roman" w:hAnsi="Times New Roman" w:cs="Times New Roman"/>
          <w:sz w:val="24"/>
          <w:szCs w:val="24"/>
        </w:rPr>
        <w:t xml:space="preserve"> comunidade,ainda com a palavra fala também sobre poço da varzinha e </w:t>
      </w:r>
      <w:r w:rsidR="00F07521">
        <w:rPr>
          <w:rFonts w:ascii="Times New Roman" w:hAnsi="Times New Roman" w:cs="Times New Roman"/>
          <w:sz w:val="24"/>
          <w:szCs w:val="24"/>
        </w:rPr>
        <w:t>pede</w:t>
      </w:r>
      <w:r w:rsidR="00E41B5A">
        <w:rPr>
          <w:rFonts w:ascii="Times New Roman" w:hAnsi="Times New Roman" w:cs="Times New Roman"/>
          <w:sz w:val="24"/>
          <w:szCs w:val="24"/>
        </w:rPr>
        <w:t xml:space="preserve"> para que seja religada a energia do mesmo.</w:t>
      </w:r>
      <w:r w:rsidR="00E41B5A" w:rsidRPr="003F3760">
        <w:rPr>
          <w:rFonts w:ascii="Times New Roman" w:hAnsi="Times New Roman" w:cs="Times New Roman"/>
          <w:sz w:val="24"/>
          <w:szCs w:val="24"/>
        </w:rPr>
        <w:t>Dando continuidade o Sr. vereador Alan de Oliveira faz uso da palavra e faz uma observação</w:t>
      </w:r>
      <w:r w:rsidR="001B04EA" w:rsidRPr="003F3760">
        <w:rPr>
          <w:rFonts w:ascii="Times New Roman" w:hAnsi="Times New Roman" w:cs="Times New Roman"/>
          <w:sz w:val="24"/>
          <w:szCs w:val="24"/>
        </w:rPr>
        <w:t xml:space="preserve"> que na reunião passada do dia 31 de agosto  a Sr</w:t>
      </w:r>
      <w:r w:rsidR="00222A3B" w:rsidRPr="003F3760">
        <w:rPr>
          <w:rFonts w:ascii="Times New Roman" w:hAnsi="Times New Roman" w:cs="Times New Roman"/>
          <w:sz w:val="24"/>
          <w:szCs w:val="24"/>
        </w:rPr>
        <w:t>.</w:t>
      </w:r>
      <w:r w:rsidR="001B04EA" w:rsidRPr="003F3760">
        <w:rPr>
          <w:rFonts w:ascii="Times New Roman" w:hAnsi="Times New Roman" w:cs="Times New Roman"/>
          <w:sz w:val="24"/>
          <w:szCs w:val="24"/>
        </w:rPr>
        <w:t xml:space="preserve">ª </w:t>
      </w:r>
      <w:r w:rsidR="00BF13AA" w:rsidRPr="003F3760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BF13AA" w:rsidRPr="003F3760">
        <w:rPr>
          <w:rFonts w:ascii="Times New Roman" w:hAnsi="Times New Roman" w:cs="Times New Roman"/>
          <w:sz w:val="24"/>
          <w:szCs w:val="24"/>
        </w:rPr>
        <w:t>Ivan</w:t>
      </w:r>
      <w:r w:rsidR="001B04EA" w:rsidRPr="003F3760">
        <w:rPr>
          <w:rFonts w:ascii="Times New Roman" w:hAnsi="Times New Roman" w:cs="Times New Roman"/>
          <w:sz w:val="24"/>
          <w:szCs w:val="24"/>
        </w:rPr>
        <w:t>eide</w:t>
      </w:r>
      <w:proofErr w:type="spellEnd"/>
      <w:r w:rsidR="001B04EA" w:rsidRPr="003F3760">
        <w:rPr>
          <w:rFonts w:ascii="Times New Roman" w:hAnsi="Times New Roman" w:cs="Times New Roman"/>
          <w:sz w:val="24"/>
          <w:szCs w:val="24"/>
        </w:rPr>
        <w:t xml:space="preserve">  </w:t>
      </w:r>
      <w:r w:rsidR="00FA7CCB" w:rsidRPr="003F3760">
        <w:rPr>
          <w:rFonts w:ascii="Times New Roman" w:hAnsi="Times New Roman" w:cs="Times New Roman"/>
          <w:sz w:val="24"/>
          <w:szCs w:val="24"/>
        </w:rPr>
        <w:t xml:space="preserve">da Silva Araújo </w:t>
      </w:r>
      <w:r w:rsidR="001B04EA" w:rsidRPr="003F3760">
        <w:rPr>
          <w:rFonts w:ascii="Times New Roman" w:hAnsi="Times New Roman" w:cs="Times New Roman"/>
          <w:sz w:val="24"/>
          <w:szCs w:val="24"/>
        </w:rPr>
        <w:t>diretora da Escola Reinaldo Modesto,</w:t>
      </w:r>
      <w:r w:rsidR="00BF13AA" w:rsidRPr="003F3760">
        <w:rPr>
          <w:rFonts w:ascii="Times New Roman" w:hAnsi="Times New Roman" w:cs="Times New Roman"/>
          <w:sz w:val="24"/>
          <w:szCs w:val="24"/>
        </w:rPr>
        <w:t xml:space="preserve">do povoado de Lagoa Nova a qual </w:t>
      </w:r>
      <w:r w:rsidR="00E41B5A" w:rsidRPr="003F3760">
        <w:rPr>
          <w:rFonts w:ascii="Times New Roman" w:hAnsi="Times New Roman" w:cs="Times New Roman"/>
          <w:sz w:val="24"/>
          <w:szCs w:val="24"/>
        </w:rPr>
        <w:t xml:space="preserve"> </w:t>
      </w:r>
      <w:r w:rsidR="001B04EA" w:rsidRPr="003F3760">
        <w:rPr>
          <w:rFonts w:ascii="Times New Roman" w:hAnsi="Times New Roman" w:cs="Times New Roman"/>
          <w:sz w:val="24"/>
          <w:szCs w:val="24"/>
        </w:rPr>
        <w:t>apresentou um</w:t>
      </w:r>
      <w:r w:rsidR="001B04EA" w:rsidRPr="007F7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4EA" w:rsidRPr="003F3760">
        <w:rPr>
          <w:rFonts w:ascii="Times New Roman" w:hAnsi="Times New Roman" w:cs="Times New Roman"/>
          <w:sz w:val="24"/>
          <w:szCs w:val="24"/>
        </w:rPr>
        <w:t>Boletim de Ocorrência</w:t>
      </w:r>
      <w:r w:rsidR="001B04EA" w:rsidRPr="007F7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4EA" w:rsidRPr="003F3760">
        <w:rPr>
          <w:rFonts w:ascii="Times New Roman" w:hAnsi="Times New Roman" w:cs="Times New Roman"/>
          <w:sz w:val="24"/>
          <w:szCs w:val="24"/>
        </w:rPr>
        <w:t>(BO) contra a sua pessoa</w:t>
      </w:r>
      <w:r w:rsidR="001B04EA" w:rsidRPr="007F78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04EA" w:rsidRPr="007F7888">
        <w:rPr>
          <w:rFonts w:ascii="Times New Roman" w:hAnsi="Times New Roman" w:cs="Times New Roman"/>
          <w:sz w:val="24"/>
          <w:szCs w:val="24"/>
        </w:rPr>
        <w:t>é pediu ao Sr. presidente Onofre</w:t>
      </w:r>
      <w:r w:rsidR="001B04EA" w:rsidRPr="007F7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4EA" w:rsidRPr="007F7888">
        <w:rPr>
          <w:rFonts w:ascii="Times New Roman" w:hAnsi="Times New Roman" w:cs="Times New Roman"/>
          <w:sz w:val="24"/>
          <w:szCs w:val="24"/>
        </w:rPr>
        <w:t xml:space="preserve">Eufrasio </w:t>
      </w:r>
      <w:r w:rsidR="00F07521">
        <w:rPr>
          <w:rFonts w:ascii="Times New Roman" w:hAnsi="Times New Roman" w:cs="Times New Roman"/>
          <w:sz w:val="24"/>
          <w:szCs w:val="24"/>
        </w:rPr>
        <w:t>de Luna</w:t>
      </w:r>
      <w:r w:rsidR="001B04EA" w:rsidRPr="007F7888">
        <w:rPr>
          <w:rFonts w:ascii="Times New Roman" w:hAnsi="Times New Roman" w:cs="Times New Roman"/>
          <w:sz w:val="24"/>
          <w:szCs w:val="24"/>
        </w:rPr>
        <w:t xml:space="preserve"> Neto, que</w:t>
      </w:r>
      <w:r w:rsidR="001B04EA">
        <w:rPr>
          <w:rFonts w:ascii="Times New Roman" w:hAnsi="Times New Roman" w:cs="Times New Roman"/>
          <w:sz w:val="24"/>
          <w:szCs w:val="24"/>
        </w:rPr>
        <w:t xml:space="preserve"> os assuntos abordado em sessão sejam registrado em 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760">
        <w:rPr>
          <w:rFonts w:ascii="Times New Roman" w:hAnsi="Times New Roman" w:cs="Times New Roman"/>
          <w:b/>
          <w:sz w:val="24"/>
          <w:szCs w:val="24"/>
        </w:rPr>
        <w:t>Sendo assim o</w:t>
      </w:r>
      <w:r>
        <w:rPr>
          <w:rFonts w:ascii="Times New Roman" w:hAnsi="Times New Roman" w:cs="Times New Roman"/>
          <w:b/>
          <w:sz w:val="24"/>
          <w:szCs w:val="24"/>
        </w:rPr>
        <w:t xml:space="preserve"> senhor presidente, nos termos do Regimento Interno declarou encerrada a sessão e mandou que lavrasse a presente ata, que após lida e aprovada segue assinada por mim,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Alecsandra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Rodrigues Bezerra de Oliveira e os vereadores presentes, para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maiores detalhes desta seção encontra-se nas gravações nos anais desta casa sala das seções </w:t>
      </w:r>
      <w:r w:rsidR="00FD4929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D4929">
        <w:rPr>
          <w:rFonts w:ascii="Times New Roman" w:hAnsi="Times New Roman" w:cs="Times New Roman"/>
          <w:b/>
          <w:sz w:val="24"/>
          <w:szCs w:val="24"/>
        </w:rPr>
        <w:t>Setembro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F31F5C" w:rsidRDefault="00F31F5C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0A46" w:rsidRDefault="00850A46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0A46" w:rsidRDefault="00850A46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F31F5C" w:rsidRDefault="00F31F5C" w:rsidP="00F31F5C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31F5C" w:rsidRDefault="00F31F5C" w:rsidP="00F31F5C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997" w:rsidRDefault="006A1997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997" w:rsidRDefault="006A1997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997" w:rsidRDefault="006A1997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997" w:rsidRDefault="006A1997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997" w:rsidRDefault="006A1997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997" w:rsidRDefault="006A1997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F5C" w:rsidRPr="00CF2FAD" w:rsidRDefault="00F31F5C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black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CICERO NILDO DE OLIVEIRA ALENCAR              AURILIO LACERDA DE ALENCAR</w:t>
      </w: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    </w:t>
      </w:r>
    </w:p>
    <w:p w:rsidR="00F31F5C" w:rsidRPr="00CF2FAD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Vice-Presidente                                             1º Secretário da Camara </w:t>
      </w:r>
    </w:p>
    <w:p w:rsidR="00F31F5C" w:rsidRDefault="00F31F5C" w:rsidP="00F31F5C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31F5C" w:rsidRDefault="00F31F5C" w:rsidP="00F31F5C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____________________________________</w:t>
      </w: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F31F5C" w:rsidRDefault="00F31F5C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F31F5C" w:rsidRDefault="00F31F5C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F31F5C" w:rsidRDefault="00F31F5C" w:rsidP="00F31F5C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ALAN OLIVEIRA</w:t>
      </w:r>
    </w:p>
    <w:p w:rsidR="00F31F5C" w:rsidRDefault="00F31F5C" w:rsidP="00F31F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F31F5C" w:rsidRDefault="00F31F5C" w:rsidP="00F31F5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F31F5C" w:rsidRDefault="00F31F5C" w:rsidP="00F31F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F31F5C" w:rsidRDefault="00F31F5C" w:rsidP="00F31F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HERBERTI CORDEIRO DE ALENCAR</w:t>
      </w:r>
    </w:p>
    <w:p w:rsidR="00F31F5C" w:rsidRDefault="00F31F5C" w:rsidP="00F31F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31F5C" w:rsidRDefault="00F31F5C" w:rsidP="00F31F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F5C" w:rsidRDefault="00F31F5C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F31F5C" w:rsidRDefault="00F31F5C" w:rsidP="00F31F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WANDERSON SILVA DE MENESES</w:t>
      </w:r>
    </w:p>
    <w:p w:rsidR="00F31F5C" w:rsidRDefault="00F31F5C" w:rsidP="00F31F5C">
      <w:pPr>
        <w:ind w:firstLine="708"/>
      </w:pPr>
    </w:p>
    <w:p w:rsidR="00F31F5C" w:rsidRDefault="00F31F5C" w:rsidP="00F31F5C"/>
    <w:p w:rsidR="00F31F5C" w:rsidRDefault="00F31F5C" w:rsidP="00F31F5C"/>
    <w:p w:rsidR="00D3450C" w:rsidRDefault="00D3450C"/>
    <w:sectPr w:rsidR="00D3450C" w:rsidSect="00222A3B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CE" w:rsidRDefault="005022CE" w:rsidP="00F31F5C">
      <w:pPr>
        <w:spacing w:after="0" w:line="240" w:lineRule="auto"/>
      </w:pPr>
      <w:r>
        <w:separator/>
      </w:r>
    </w:p>
  </w:endnote>
  <w:endnote w:type="continuationSeparator" w:id="0">
    <w:p w:rsidR="005022CE" w:rsidRDefault="005022CE" w:rsidP="00F3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CE" w:rsidRDefault="005022CE" w:rsidP="00F31F5C">
      <w:pPr>
        <w:spacing w:after="0" w:line="240" w:lineRule="auto"/>
      </w:pPr>
      <w:r>
        <w:separator/>
      </w:r>
    </w:p>
  </w:footnote>
  <w:footnote w:type="continuationSeparator" w:id="0">
    <w:p w:rsidR="005022CE" w:rsidRDefault="005022CE" w:rsidP="00F3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5C" w:rsidRDefault="00F31F5C" w:rsidP="00F31F5C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-68580</wp:posOffset>
          </wp:positionV>
          <wp:extent cx="795655" cy="847725"/>
          <wp:effectExtent l="19050" t="0" r="444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F31F5C" w:rsidRDefault="00F31F5C" w:rsidP="00F31F5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F31F5C" w:rsidRDefault="00F31F5C" w:rsidP="00F31F5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F31F5C" w:rsidRDefault="00F31F5C" w:rsidP="00F31F5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F31F5C" w:rsidRDefault="00F31F5C" w:rsidP="00F31F5C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</w:rPr>
    </w:pPr>
    <w:r>
      <w:rPr>
        <w:rFonts w:ascii="Brush455 BT" w:hAnsi="Brush455 BT"/>
        <w:color w:val="800000"/>
        <w:sz w:val="32"/>
      </w:rPr>
      <w:t>“Cidadania com Respeito e Responsabilidade”</w:t>
    </w:r>
  </w:p>
  <w:p w:rsidR="00F31F5C" w:rsidRDefault="00F31F5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F5C"/>
    <w:rsid w:val="000B2A8C"/>
    <w:rsid w:val="000E6946"/>
    <w:rsid w:val="00150223"/>
    <w:rsid w:val="0019371C"/>
    <w:rsid w:val="001B04EA"/>
    <w:rsid w:val="001D1517"/>
    <w:rsid w:val="001F2C65"/>
    <w:rsid w:val="00222A3B"/>
    <w:rsid w:val="002358BE"/>
    <w:rsid w:val="002C2F01"/>
    <w:rsid w:val="003D04D7"/>
    <w:rsid w:val="003D213C"/>
    <w:rsid w:val="003F3760"/>
    <w:rsid w:val="004976C4"/>
    <w:rsid w:val="005022CE"/>
    <w:rsid w:val="00572095"/>
    <w:rsid w:val="00585A28"/>
    <w:rsid w:val="00586B1F"/>
    <w:rsid w:val="006828D7"/>
    <w:rsid w:val="006A1997"/>
    <w:rsid w:val="006B484D"/>
    <w:rsid w:val="007D3372"/>
    <w:rsid w:val="007F7888"/>
    <w:rsid w:val="00815F93"/>
    <w:rsid w:val="00833B54"/>
    <w:rsid w:val="00850A46"/>
    <w:rsid w:val="00864BB7"/>
    <w:rsid w:val="008B5E65"/>
    <w:rsid w:val="0091055B"/>
    <w:rsid w:val="00935353"/>
    <w:rsid w:val="00A4626B"/>
    <w:rsid w:val="00A82AAD"/>
    <w:rsid w:val="00AD69CE"/>
    <w:rsid w:val="00B5785B"/>
    <w:rsid w:val="00B655A8"/>
    <w:rsid w:val="00BA2CE7"/>
    <w:rsid w:val="00BF13AA"/>
    <w:rsid w:val="00CC6133"/>
    <w:rsid w:val="00CD1420"/>
    <w:rsid w:val="00D11CAA"/>
    <w:rsid w:val="00D3450C"/>
    <w:rsid w:val="00DC4C3A"/>
    <w:rsid w:val="00E334A8"/>
    <w:rsid w:val="00E41B5A"/>
    <w:rsid w:val="00E440F5"/>
    <w:rsid w:val="00E445C5"/>
    <w:rsid w:val="00E7170C"/>
    <w:rsid w:val="00F07521"/>
    <w:rsid w:val="00F31F5C"/>
    <w:rsid w:val="00FA7CCB"/>
    <w:rsid w:val="00FC2130"/>
    <w:rsid w:val="00FD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31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1F5C"/>
  </w:style>
  <w:style w:type="paragraph" w:styleId="Rodap">
    <w:name w:val="footer"/>
    <w:basedOn w:val="Normal"/>
    <w:link w:val="RodapChar"/>
    <w:uiPriority w:val="99"/>
    <w:semiHidden/>
    <w:unhideWhenUsed/>
    <w:rsid w:val="00F31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1F5C"/>
  </w:style>
  <w:style w:type="paragraph" w:styleId="Textodebalo">
    <w:name w:val="Balloon Text"/>
    <w:basedOn w:val="Normal"/>
    <w:link w:val="TextodebaloChar"/>
    <w:uiPriority w:val="99"/>
    <w:semiHidden/>
    <w:unhideWhenUsed/>
    <w:rsid w:val="002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FCB27-EA89-4EC5-9777-D78DB838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21</cp:revision>
  <cp:lastPrinted>2018-09-28T11:43:00Z</cp:lastPrinted>
  <dcterms:created xsi:type="dcterms:W3CDTF">2018-09-18T15:03:00Z</dcterms:created>
  <dcterms:modified xsi:type="dcterms:W3CDTF">2018-09-28T11:43:00Z</dcterms:modified>
</cp:coreProperties>
</file>